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5309" w14:textId="7CC150D2" w:rsidR="003E4C2D" w:rsidRPr="00AC60DD" w:rsidRDefault="00562D9B" w:rsidP="00AC60DD">
      <w:pPr>
        <w:pStyle w:val="Titel"/>
        <w:rPr>
          <w:lang w:val="it-IT"/>
        </w:rPr>
      </w:pPr>
      <w:r w:rsidRPr="00AC60DD">
        <w:rPr>
          <w:lang w:val="it-IT"/>
        </w:rPr>
        <w:t>Richiesta di cancellazione dal registro</w:t>
      </w:r>
      <w:r w:rsidR="009F082D">
        <w:rPr>
          <w:lang w:val="it-IT"/>
        </w:rPr>
        <w:t xml:space="preserve"> / </w:t>
      </w:r>
      <w:r w:rsidRPr="00AC60DD">
        <w:rPr>
          <w:lang w:val="it-IT"/>
        </w:rPr>
        <w:t>Relazione finale (art. 4 OPP</w:t>
      </w:r>
      <w:r w:rsidR="009F082D">
        <w:rPr>
          <w:lang w:val="it-IT"/>
        </w:rPr>
        <w:t> </w:t>
      </w:r>
      <w:r w:rsidRPr="00AC60DD">
        <w:rPr>
          <w:lang w:val="it-IT"/>
        </w:rPr>
        <w:t>1)</w:t>
      </w:r>
    </w:p>
    <w:p w14:paraId="22631C5F" w14:textId="0E6DAE10" w:rsidR="00562D9B" w:rsidRPr="00AC60DD" w:rsidRDefault="00562D9B" w:rsidP="003E4C2D">
      <w:pPr>
        <w:pStyle w:val="berschrift1nummeriert"/>
        <w:rPr>
          <w:lang w:val="it-IT"/>
        </w:rPr>
      </w:pPr>
      <w:r w:rsidRPr="00AC60DD">
        <w:rPr>
          <w:lang w:val="it-IT"/>
        </w:rPr>
        <w:t>Dati relativi all'istituto di previdenza / datore di lavoro o società fondatrice</w:t>
      </w:r>
    </w:p>
    <w:p w14:paraId="4F443E27" w14:textId="6E4D1DA7" w:rsidR="00562D9B" w:rsidRPr="00AC60DD" w:rsidRDefault="00562D9B" w:rsidP="003E4C2D">
      <w:pPr>
        <w:pStyle w:val="Blocksatz"/>
        <w:rPr>
          <w:lang w:val="it-IT"/>
        </w:rPr>
      </w:pPr>
      <w:r w:rsidRPr="00AC60DD">
        <w:rPr>
          <w:lang w:val="it-IT"/>
        </w:rPr>
        <w:t>Nome e indirizzo dell'istituto di previdenza: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72977" w:rsidRPr="00035554" w14:paraId="50E56DB1" w14:textId="77777777" w:rsidTr="007170B0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9D26C7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0CE1E1B9" w14:textId="77777777" w:rsidTr="007170B0">
        <w:trPr>
          <w:trHeight w:val="41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AE117F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38C50B34" w14:textId="77777777" w:rsidTr="007170B0">
        <w:trPr>
          <w:trHeight w:val="40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9D2C9B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1695912C" w14:textId="5A6FB47B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Nome e indirizzo dell'azienda datrice di lavoro o fondatrice: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72977" w:rsidRPr="00035554" w14:paraId="59C030E2" w14:textId="77777777" w:rsidTr="007170B0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767DAE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19A58C51" w14:textId="77777777" w:rsidTr="007170B0">
        <w:trPr>
          <w:trHeight w:val="41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20428A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71788349" w14:textId="77777777" w:rsidTr="007170B0">
        <w:trPr>
          <w:trHeight w:val="40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04AD47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23141E7F" w14:textId="01C356FE" w:rsidR="00562D9B" w:rsidRPr="00AC60DD" w:rsidRDefault="00562D9B" w:rsidP="003E4C2D">
      <w:pPr>
        <w:pStyle w:val="Blocksatz"/>
        <w:rPr>
          <w:lang w:val="it-IT"/>
        </w:rPr>
      </w:pPr>
      <w:r w:rsidRPr="00AC60DD">
        <w:rPr>
          <w:lang w:val="it-IT"/>
        </w:rPr>
        <w:t>Datori di lavoro affiliati:</w:t>
      </w:r>
    </w:p>
    <w:p w14:paraId="55E2C008" w14:textId="70AFBB0B" w:rsidR="00562D9B" w:rsidRPr="00AC60DD" w:rsidRDefault="00C03E5C" w:rsidP="003E4C2D">
      <w:pPr>
        <w:pStyle w:val="Blocksatz"/>
        <w:rPr>
          <w:lang w:val="it-IT"/>
        </w:rPr>
      </w:pPr>
      <w:sdt>
        <w:sdtPr>
          <w:rPr>
            <w:lang w:val="it-IT"/>
          </w:rPr>
          <w:id w:val="85823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C0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3E4C2D" w:rsidRPr="00AC60DD">
        <w:rPr>
          <w:lang w:val="it-IT"/>
        </w:rPr>
        <w:t xml:space="preserve"> </w:t>
      </w:r>
      <w:r w:rsidR="00562D9B" w:rsidRPr="00AC60DD">
        <w:rPr>
          <w:lang w:val="it-IT"/>
        </w:rPr>
        <w:t>Sì</w:t>
      </w:r>
      <w:r w:rsidR="00562D9B" w:rsidRPr="00AC60DD">
        <w:rPr>
          <w:lang w:val="it-IT"/>
        </w:rPr>
        <w:tab/>
      </w:r>
      <w:sdt>
        <w:sdtPr>
          <w:rPr>
            <w:lang w:val="it-IT"/>
          </w:rPr>
          <w:id w:val="77268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C2D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3E4C2D" w:rsidRPr="00AC60DD">
        <w:rPr>
          <w:lang w:val="it-IT"/>
        </w:rPr>
        <w:t xml:space="preserve"> </w:t>
      </w:r>
      <w:r w:rsidR="00562D9B" w:rsidRPr="00AC60DD">
        <w:rPr>
          <w:lang w:val="it-IT"/>
        </w:rPr>
        <w:t>No</w:t>
      </w:r>
    </w:p>
    <w:p w14:paraId="76EDE133" w14:textId="77A5BB5E" w:rsidR="00562D9B" w:rsidRPr="00AC60DD" w:rsidRDefault="00562D9B" w:rsidP="003E4C2D">
      <w:pPr>
        <w:pStyle w:val="Blocksatz"/>
        <w:rPr>
          <w:lang w:val="it-IT"/>
        </w:rPr>
      </w:pPr>
      <w:r w:rsidRPr="00AC60DD">
        <w:rPr>
          <w:lang w:val="it-IT"/>
        </w:rPr>
        <w:t>Se sì, elenco dei datori di lavoro affiliati: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72977" w:rsidRPr="00035554" w14:paraId="75CCCF21" w14:textId="77777777" w:rsidTr="007170B0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F3533B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3C01932D" w14:textId="77777777" w:rsidTr="007170B0">
        <w:trPr>
          <w:trHeight w:val="41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3316E1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4AAE66D4" w14:textId="77777777" w:rsidTr="007170B0">
        <w:trPr>
          <w:trHeight w:val="40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77EC3B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4AFCDA8A" w14:textId="6FCF878C" w:rsidR="00562D9B" w:rsidRPr="00AC60DD" w:rsidRDefault="00562D9B" w:rsidP="00365953">
      <w:pPr>
        <w:pStyle w:val="berschrift1nummeriert"/>
        <w:rPr>
          <w:lang w:val="it-IT"/>
        </w:rPr>
      </w:pPr>
      <w:r w:rsidRPr="00AC60DD">
        <w:rPr>
          <w:lang w:val="it-IT"/>
        </w:rPr>
        <w:t xml:space="preserve">Informazioni relative al nuovo istituto di previdenza </w:t>
      </w:r>
    </w:p>
    <w:p w14:paraId="6158B2DA" w14:textId="46CB8069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La previdenza obbligatoria ai sensi della LPP per i collaboratori del datore di lavoro o della società fondatrice sopra menzionati sarà ora gestita dal seguente istituto di previdenza (nome e indirizzo):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F72977" w:rsidRPr="00035554" w14:paraId="1ACD5616" w14:textId="77777777" w:rsidTr="007170B0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FF78E3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216A2922" w14:textId="77777777" w:rsidTr="007170B0">
        <w:trPr>
          <w:trHeight w:val="417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C579E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F72977" w:rsidRPr="00035554" w14:paraId="4B4185B6" w14:textId="77777777" w:rsidTr="007170B0">
        <w:trPr>
          <w:trHeight w:val="40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B8C3F0" w14:textId="77777777" w:rsidR="00F72977" w:rsidRPr="00035554" w:rsidRDefault="00F7297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3D966A57" w14:textId="72754324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Data di riferimento a partire dalla quale la previdenza obbligatoria secondo la LPP sarà gestita da questo istituto di previdenza: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213EA4" w:rsidRPr="00035554" w14:paraId="0E412DC9" w14:textId="77777777" w:rsidTr="00F72977">
        <w:trPr>
          <w:trHeight w:val="416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B3C95F" w14:textId="77777777" w:rsidR="00213EA4" w:rsidRPr="00035554" w:rsidRDefault="00213EA4" w:rsidP="009A7E17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70D30DA0" w14:textId="77777777" w:rsidR="00D274FB" w:rsidRDefault="00D274FB">
      <w:pPr>
        <w:rPr>
          <w:lang w:val="it-IT"/>
        </w:rPr>
      </w:pPr>
      <w:r>
        <w:rPr>
          <w:lang w:val="it-IT"/>
        </w:rPr>
        <w:br w:type="page"/>
      </w:r>
    </w:p>
    <w:p w14:paraId="5C6DA589" w14:textId="20A792F4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lastRenderedPageBreak/>
        <w:t>Nel caso di datori di lavoro affiliati: tutti i datori di lavoro affiliati si sono anch'essi affiliati all'istituto di previdenza sopra menzionato per l'attuazione della previdenza obbligatoria?</w:t>
      </w:r>
    </w:p>
    <w:p w14:paraId="714F5B54" w14:textId="0C6FA8DE" w:rsidR="00423DC0" w:rsidRPr="00AC60DD" w:rsidRDefault="00C03E5C" w:rsidP="00423DC0">
      <w:pPr>
        <w:pStyle w:val="Blocksatz"/>
        <w:rPr>
          <w:lang w:val="it-IT"/>
        </w:rPr>
      </w:pPr>
      <w:sdt>
        <w:sdtPr>
          <w:rPr>
            <w:lang w:val="it-IT"/>
          </w:rPr>
          <w:id w:val="-166501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C0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423DC0" w:rsidRPr="00AC60DD">
        <w:rPr>
          <w:lang w:val="it-IT"/>
        </w:rPr>
        <w:t xml:space="preserve"> Sì</w:t>
      </w:r>
      <w:r w:rsidR="00423DC0" w:rsidRPr="00AC60DD">
        <w:rPr>
          <w:lang w:val="it-IT"/>
        </w:rPr>
        <w:tab/>
      </w:r>
      <w:sdt>
        <w:sdtPr>
          <w:rPr>
            <w:lang w:val="it-IT"/>
          </w:rPr>
          <w:id w:val="54958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C0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423DC0" w:rsidRPr="00AC60DD">
        <w:rPr>
          <w:lang w:val="it-IT"/>
        </w:rPr>
        <w:t xml:space="preserve"> No</w:t>
      </w:r>
    </w:p>
    <w:p w14:paraId="0C7206C0" w14:textId="3A02A80C" w:rsidR="00562D9B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In caso contrario, si prega di elencare la nuova istituzione di previdenza per ciascun datore di lavoro affiliato: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30"/>
        <w:gridCol w:w="4531"/>
      </w:tblGrid>
      <w:tr w:rsidR="00213EA4" w:rsidRPr="00213EA4" w14:paraId="5F5CD49B" w14:textId="46DA23C8" w:rsidTr="00F72977">
        <w:trPr>
          <w:trHeight w:val="393"/>
        </w:trPr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2E115D" w14:textId="549D5313" w:rsidR="00213EA4" w:rsidRPr="00213EA4" w:rsidRDefault="00213EA4" w:rsidP="00F72977">
            <w:pPr>
              <w:tabs>
                <w:tab w:val="left" w:leader="underscore" w:pos="9356"/>
              </w:tabs>
              <w:rPr>
                <w:lang w:val="it-IT"/>
              </w:rPr>
            </w:pPr>
            <w:r w:rsidRPr="00213EA4">
              <w:rPr>
                <w:lang w:val="it-IT"/>
              </w:rPr>
              <w:t>Nome del datore di l</w:t>
            </w:r>
            <w:r>
              <w:rPr>
                <w:lang w:val="it-IT"/>
              </w:rPr>
              <w:t>avoro</w:t>
            </w:r>
          </w:p>
        </w:tc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9B8B4B" w14:textId="5DBD8D02" w:rsidR="00213EA4" w:rsidRPr="00213EA4" w:rsidRDefault="00213EA4" w:rsidP="00F72977">
            <w:pPr>
              <w:tabs>
                <w:tab w:val="left" w:leader="underscore" w:pos="9356"/>
              </w:tabs>
              <w:rPr>
                <w:lang w:val="it-IT"/>
              </w:rPr>
            </w:pPr>
            <w:r>
              <w:rPr>
                <w:lang w:val="it-IT"/>
              </w:rPr>
              <w:t>Nuova istituzione di prevenzia</w:t>
            </w:r>
          </w:p>
        </w:tc>
      </w:tr>
      <w:tr w:rsidR="00213EA4" w:rsidRPr="00035554" w14:paraId="0BBA5700" w14:textId="1F3B9BB5" w:rsidTr="00F72977">
        <w:trPr>
          <w:trHeight w:val="413"/>
        </w:trPr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E86D6A" w14:textId="760D7DEF" w:rsidR="00213EA4" w:rsidRPr="00035554" w:rsidRDefault="00213EA4" w:rsidP="00213EA4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D131F7" w14:textId="0B5951DA" w:rsidR="00213EA4" w:rsidRDefault="00213EA4" w:rsidP="00213EA4">
            <w:pPr>
              <w:tabs>
                <w:tab w:val="left" w:leader="underscore" w:pos="9356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EA4" w:rsidRPr="00035554" w14:paraId="6866919A" w14:textId="1076A7F3" w:rsidTr="00F72977">
        <w:trPr>
          <w:trHeight w:val="420"/>
        </w:trPr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52484" w14:textId="77777777" w:rsidR="00213EA4" w:rsidRPr="00035554" w:rsidRDefault="00213EA4" w:rsidP="00213EA4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5D93D" w14:textId="7CA5C693" w:rsidR="00213EA4" w:rsidRPr="00035554" w:rsidRDefault="00213EA4" w:rsidP="00213EA4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213EA4" w:rsidRPr="00035554" w14:paraId="2D4B5F12" w14:textId="683BC955" w:rsidTr="00F72977">
        <w:trPr>
          <w:trHeight w:val="412"/>
        </w:trPr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EC9CE2" w14:textId="77777777" w:rsidR="00213EA4" w:rsidRPr="00035554" w:rsidRDefault="00213EA4" w:rsidP="00213EA4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  <w:tc>
          <w:tcPr>
            <w:tcW w:w="25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A7A95B" w14:textId="7EBFDFF2" w:rsidR="00213EA4" w:rsidRPr="00035554" w:rsidRDefault="00213EA4" w:rsidP="00213EA4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2434B491" w14:textId="20E351F1" w:rsidR="00562D9B" w:rsidRPr="00AC60DD" w:rsidRDefault="00562D9B" w:rsidP="00423DC0">
      <w:pPr>
        <w:pStyle w:val="berschrift1nummeriert"/>
        <w:rPr>
          <w:lang w:val="it-IT"/>
        </w:rPr>
      </w:pPr>
      <w:r w:rsidRPr="00AC60DD">
        <w:rPr>
          <w:lang w:val="it-IT"/>
        </w:rPr>
        <w:t>Conferma e richiesta</w:t>
      </w:r>
    </w:p>
    <w:p w14:paraId="14FFD78D" w14:textId="77777777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Il Consiglio di fondazione conferma con la presente che l'istituto di previdenza</w:t>
      </w:r>
    </w:p>
    <w:p w14:paraId="35FCEA87" w14:textId="5975367F" w:rsidR="00562D9B" w:rsidRPr="00AC60DD" w:rsidRDefault="00793390" w:rsidP="00793390">
      <w:pPr>
        <w:pStyle w:val="Aufzhlung1"/>
        <w:rPr>
          <w:lang w:val="it-IT"/>
        </w:rPr>
      </w:pPr>
      <w:r w:rsidRPr="00AC60DD">
        <w:rPr>
          <w:lang w:val="it-IT"/>
        </w:rPr>
        <w:t>H</w:t>
      </w:r>
      <w:r w:rsidR="00562D9B" w:rsidRPr="00AC60DD">
        <w:rPr>
          <w:lang w:val="it-IT"/>
        </w:rPr>
        <w:t>a gestito correttamente i conti di vecchiaia LPP di tutti i collaboratori soggetti alla LPP della/e suddetta/e azienda/e datrice/i di lavoro,</w:t>
      </w:r>
    </w:p>
    <w:p w14:paraId="42BE209F" w14:textId="40A25089" w:rsidR="00562D9B" w:rsidRPr="00AC60DD" w:rsidRDefault="00793390" w:rsidP="00793390">
      <w:pPr>
        <w:pStyle w:val="Aufzhlung1"/>
        <w:rPr>
          <w:lang w:val="it-IT"/>
        </w:rPr>
      </w:pPr>
      <w:r w:rsidRPr="00AC60DD">
        <w:rPr>
          <w:lang w:val="it-IT"/>
        </w:rPr>
        <w:t>H</w:t>
      </w:r>
      <w:r w:rsidR="00562D9B" w:rsidRPr="00AC60DD">
        <w:rPr>
          <w:lang w:val="it-IT"/>
        </w:rPr>
        <w:t>a trasferito tutti gli averi di vecchiaia e gli obblighi pensionistici derivanti dalla previdenza obbligatoria alla data di riferimento, nel rispetto dei diritti acquisiti, all'istituto/agli istituti di previdenza di cui al punto II,</w:t>
      </w:r>
    </w:p>
    <w:p w14:paraId="12F65CF7" w14:textId="5DE95C9F" w:rsidR="00562D9B" w:rsidRPr="00AC60DD" w:rsidRDefault="00793390" w:rsidP="00793390">
      <w:pPr>
        <w:pStyle w:val="Aufzhlung1"/>
        <w:rPr>
          <w:lang w:val="it-IT"/>
        </w:rPr>
      </w:pPr>
      <w:r w:rsidRPr="00AC60DD">
        <w:rPr>
          <w:lang w:val="it-IT"/>
        </w:rPr>
        <w:t>N</w:t>
      </w:r>
      <w:r w:rsidR="00562D9B" w:rsidRPr="00AC60DD">
        <w:rPr>
          <w:lang w:val="it-IT"/>
        </w:rPr>
        <w:t>on ha più alcun obbligo LPP nei confronti dei beneficiari.</w:t>
      </w:r>
    </w:p>
    <w:p w14:paraId="1059241C" w14:textId="2F612BEA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L'importo complessivo di tutti i conti di vecchiaia LPP alla data di trasferimento ammonta a</w:t>
      </w:r>
      <w:r w:rsidR="00C130A2">
        <w:rPr>
          <w:lang w:val="it-IT"/>
        </w:rPr>
        <w:br/>
      </w:r>
      <w:r w:rsidRPr="00AC60DD">
        <w:rPr>
          <w:lang w:val="it-IT"/>
        </w:rPr>
        <w:t>CH</w:t>
      </w:r>
      <w:r w:rsidR="00793390" w:rsidRPr="00AC60DD">
        <w:rPr>
          <w:lang w:val="it-IT"/>
        </w:rPr>
        <w:t>F </w:t>
      </w:r>
      <w:r w:rsidR="00C130A2">
        <w:rPr>
          <w:lang w:val="it-IT"/>
        </w:rPr>
        <w:fldChar w:fldCharType="begin">
          <w:ffData>
            <w:name w:val="Text18"/>
            <w:enabled/>
            <w:calcOnExit w:val="0"/>
            <w:textInput>
              <w:default w:val="[valore]"/>
            </w:textInput>
          </w:ffData>
        </w:fldChar>
      </w:r>
      <w:bookmarkStart w:id="1" w:name="Text18"/>
      <w:r w:rsidR="00C130A2">
        <w:rPr>
          <w:lang w:val="it-IT"/>
        </w:rPr>
        <w:instrText xml:space="preserve"> FORMTEXT </w:instrText>
      </w:r>
      <w:r w:rsidR="00C130A2">
        <w:rPr>
          <w:lang w:val="it-IT"/>
        </w:rPr>
      </w:r>
      <w:r w:rsidR="00C130A2">
        <w:rPr>
          <w:lang w:val="it-IT"/>
        </w:rPr>
        <w:fldChar w:fldCharType="separate"/>
      </w:r>
      <w:r w:rsidR="00C130A2">
        <w:rPr>
          <w:noProof/>
          <w:lang w:val="it-IT"/>
        </w:rPr>
        <w:t>[valore]</w:t>
      </w:r>
      <w:r w:rsidR="00C130A2">
        <w:rPr>
          <w:lang w:val="it-IT"/>
        </w:rPr>
        <w:fldChar w:fldCharType="end"/>
      </w:r>
      <w:bookmarkEnd w:id="1"/>
      <w:r w:rsidR="00793390" w:rsidRPr="00AC60DD">
        <w:rPr>
          <w:lang w:val="it-IT"/>
        </w:rPr>
        <w:t>.</w:t>
      </w:r>
    </w:p>
    <w:p w14:paraId="46CAF860" w14:textId="77777777" w:rsidR="00562D9B" w:rsidRPr="00AC60DD" w:rsidRDefault="00562D9B" w:rsidP="00562D9B">
      <w:pPr>
        <w:pStyle w:val="Blocksatz"/>
        <w:rPr>
          <w:lang w:val="it-IT"/>
        </w:rPr>
      </w:pPr>
      <w:r w:rsidRPr="00AC60DD">
        <w:rPr>
          <w:lang w:val="it-IT"/>
        </w:rPr>
        <w:t>Il Consiglio di fondazione chiede la cancellazione dal registro della Previdenza professionale</w:t>
      </w:r>
    </w:p>
    <w:p w14:paraId="12C677B8" w14:textId="44E4C3F9" w:rsidR="005F7713" w:rsidRPr="00AC60DD" w:rsidRDefault="00C03E5C" w:rsidP="005F7713">
      <w:pPr>
        <w:tabs>
          <w:tab w:val="left" w:pos="425"/>
          <w:tab w:val="left" w:pos="992"/>
          <w:tab w:val="left" w:pos="1276"/>
          <w:tab w:val="left" w:pos="3969"/>
          <w:tab w:val="left" w:pos="4253"/>
          <w:tab w:val="left" w:pos="5387"/>
          <w:tab w:val="left" w:pos="7088"/>
          <w:tab w:val="left" w:pos="7371"/>
        </w:tabs>
        <w:ind w:left="990" w:hanging="990"/>
        <w:rPr>
          <w:lang w:val="it-IT"/>
        </w:rPr>
      </w:pPr>
      <w:sdt>
        <w:sdtPr>
          <w:rPr>
            <w:lang w:val="it-IT"/>
          </w:rPr>
          <w:id w:val="74615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713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5F7713" w:rsidRPr="00AC60DD">
        <w:rPr>
          <w:lang w:val="it-IT"/>
        </w:rPr>
        <w:tab/>
      </w:r>
      <w:r w:rsidR="00562D9B" w:rsidRPr="00AC60DD">
        <w:rPr>
          <w:lang w:val="it-IT"/>
        </w:rPr>
        <w:t>in vista della liquidazione dell'istituto di previdenza.</w:t>
      </w:r>
    </w:p>
    <w:p w14:paraId="6E11CE1C" w14:textId="77777777" w:rsidR="005F7713" w:rsidRPr="00AC60DD" w:rsidRDefault="00C03E5C" w:rsidP="005F7713">
      <w:pPr>
        <w:tabs>
          <w:tab w:val="left" w:pos="425"/>
          <w:tab w:val="left" w:pos="992"/>
          <w:tab w:val="left" w:pos="1276"/>
          <w:tab w:val="left" w:pos="3969"/>
          <w:tab w:val="left" w:pos="4253"/>
          <w:tab w:val="left" w:pos="5387"/>
          <w:tab w:val="left" w:pos="7088"/>
          <w:tab w:val="left" w:pos="7371"/>
        </w:tabs>
        <w:ind w:left="990" w:hanging="990"/>
        <w:rPr>
          <w:lang w:val="it-IT"/>
        </w:rPr>
      </w:pPr>
      <w:sdt>
        <w:sdtPr>
          <w:rPr>
            <w:lang w:val="it-IT"/>
          </w:rPr>
          <w:id w:val="-37230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713" w:rsidRPr="00AC60DD">
            <w:rPr>
              <w:rFonts w:ascii="MS Gothic" w:eastAsia="MS Gothic" w:hAnsi="MS Gothic"/>
              <w:lang w:val="it-IT"/>
            </w:rPr>
            <w:t>☐</w:t>
          </w:r>
        </w:sdtContent>
      </w:sdt>
      <w:r w:rsidR="005F7713" w:rsidRPr="00AC60DD">
        <w:rPr>
          <w:lang w:val="it-IT"/>
        </w:rPr>
        <w:tab/>
      </w:r>
      <w:r w:rsidR="00562D9B" w:rsidRPr="00AC60DD">
        <w:rPr>
          <w:lang w:val="it-IT"/>
        </w:rPr>
        <w:t>in considerazione del fatto che l'istituto di previdenza intende operare solo nel settore della</w:t>
      </w:r>
    </w:p>
    <w:p w14:paraId="73AF1611" w14:textId="50529FAE" w:rsidR="00562D9B" w:rsidRPr="00AC60DD" w:rsidRDefault="005F7713" w:rsidP="005F7713">
      <w:pPr>
        <w:tabs>
          <w:tab w:val="left" w:pos="425"/>
          <w:tab w:val="left" w:pos="992"/>
          <w:tab w:val="left" w:pos="1276"/>
          <w:tab w:val="left" w:pos="3969"/>
          <w:tab w:val="left" w:pos="4253"/>
          <w:tab w:val="left" w:pos="5387"/>
          <w:tab w:val="left" w:pos="7088"/>
          <w:tab w:val="left" w:pos="7371"/>
        </w:tabs>
        <w:ind w:left="990" w:hanging="990"/>
        <w:rPr>
          <w:lang w:val="it-IT"/>
        </w:rPr>
      </w:pPr>
      <w:r w:rsidRPr="00AC60DD">
        <w:rPr>
          <w:lang w:val="it-IT"/>
        </w:rPr>
        <w:tab/>
      </w:r>
      <w:r w:rsidR="00562D9B" w:rsidRPr="00AC60DD">
        <w:rPr>
          <w:lang w:val="it-IT"/>
        </w:rPr>
        <w:t>p</w:t>
      </w:r>
      <w:r w:rsidRPr="00AC60DD">
        <w:rPr>
          <w:lang w:val="it-IT"/>
        </w:rPr>
        <w:t>re</w:t>
      </w:r>
      <w:r w:rsidR="00562D9B" w:rsidRPr="00AC60DD">
        <w:rPr>
          <w:lang w:val="it-IT"/>
        </w:rPr>
        <w:t>videnza sovra</w:t>
      </w:r>
      <w:r w:rsidR="00FC057F">
        <w:rPr>
          <w:lang w:val="it-IT"/>
        </w:rPr>
        <w:t xml:space="preserve"> </w:t>
      </w:r>
      <w:r w:rsidR="00562D9B" w:rsidRPr="00AC60DD">
        <w:rPr>
          <w:lang w:val="it-IT"/>
        </w:rPr>
        <w:t>obbligatoria.</w:t>
      </w:r>
    </w:p>
    <w:p w14:paraId="0EC445C0" w14:textId="77777777" w:rsidR="00D274FB" w:rsidRPr="00AC60DD" w:rsidRDefault="00D274FB" w:rsidP="007A09C1">
      <w:pPr>
        <w:pStyle w:val="Blocksatz"/>
        <w:rPr>
          <w:lang w:val="it-IT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4D1A80" w:rsidRPr="00AC60DD" w14:paraId="5202684B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6017BDB" w14:textId="77777777" w:rsidR="004D1A80" w:rsidRPr="00AC60DD" w:rsidRDefault="004D1A80" w:rsidP="00490513">
            <w:pPr>
              <w:pStyle w:val="Blocksatz"/>
              <w:rPr>
                <w:rFonts w:cstheme="minorHAnsi"/>
                <w:lang w:val="it-IT" w:eastAsia="de-CH"/>
              </w:rPr>
            </w:pPr>
            <w:r w:rsidRPr="00AC60DD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AC60DD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AC60DD">
              <w:rPr>
                <w:rFonts w:cstheme="minorHAnsi"/>
                <w:lang w:val="it-IT" w:eastAsia="de-CH"/>
              </w:rPr>
            </w:r>
            <w:r w:rsidRPr="00AC60DD">
              <w:rPr>
                <w:rFonts w:cstheme="minorHAnsi"/>
                <w:lang w:val="it-IT" w:eastAsia="de-CH"/>
              </w:rPr>
              <w:fldChar w:fldCharType="separate"/>
            </w:r>
            <w:r w:rsidRPr="00AC60DD">
              <w:rPr>
                <w:rFonts w:cstheme="minorHAnsi"/>
                <w:noProof/>
                <w:lang w:val="it-IT" w:eastAsia="de-CH"/>
              </w:rPr>
              <w:t>[Luogo]</w:t>
            </w:r>
            <w:r w:rsidRPr="00AC60DD">
              <w:rPr>
                <w:rFonts w:cstheme="minorHAnsi"/>
                <w:lang w:val="it-IT" w:eastAsia="de-CH"/>
              </w:rPr>
              <w:fldChar w:fldCharType="end"/>
            </w:r>
            <w:r w:rsidRPr="00AC60DD">
              <w:rPr>
                <w:rFonts w:cstheme="minorHAnsi"/>
                <w:lang w:val="it-IT" w:eastAsia="de-CH"/>
              </w:rPr>
              <w:t xml:space="preserve">, </w:t>
            </w:r>
            <w:r w:rsidRPr="00AC60DD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AC60DD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AC60DD">
              <w:rPr>
                <w:rFonts w:cstheme="minorHAnsi"/>
                <w:lang w:val="it-IT" w:eastAsia="de-CH"/>
              </w:rPr>
            </w:r>
            <w:r w:rsidRPr="00AC60DD">
              <w:rPr>
                <w:rFonts w:cstheme="minorHAnsi"/>
                <w:lang w:val="it-IT" w:eastAsia="de-CH"/>
              </w:rPr>
              <w:fldChar w:fldCharType="separate"/>
            </w:r>
            <w:r w:rsidRPr="00AC60DD">
              <w:rPr>
                <w:rFonts w:cstheme="minorHAnsi"/>
                <w:noProof/>
                <w:lang w:val="it-IT" w:eastAsia="de-CH"/>
              </w:rPr>
              <w:t>[Data]</w:t>
            </w:r>
            <w:r w:rsidRPr="00AC60DD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1F957B4" w14:textId="77777777" w:rsidR="004D1A80" w:rsidRPr="00AC60DD" w:rsidRDefault="004D1A80" w:rsidP="00490513">
            <w:pPr>
              <w:rPr>
                <w:rFonts w:eastAsia="Arial" w:cstheme="minorHAnsi"/>
                <w:noProof/>
                <w:color w:val="000000"/>
                <w:lang w:val="it-IT"/>
              </w:rPr>
            </w:pPr>
            <w:r w:rsidRPr="00AC60DD">
              <w:rPr>
                <w:rFonts w:eastAsia="Arial" w:cstheme="minorHAnsi"/>
                <w:noProof/>
                <w:color w:val="000000"/>
                <w:lang w:val="it-IT"/>
              </w:rPr>
              <w:drawing>
                <wp:inline distT="0" distB="0" distL="0" distR="0" wp14:anchorId="1BF82255" wp14:editId="1949CDBB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5A65162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88CF0E5" w14:textId="77777777" w:rsidR="004D1A80" w:rsidRPr="00AC60DD" w:rsidRDefault="004D1A80" w:rsidP="00490513">
            <w:pPr>
              <w:ind w:left="-2"/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C60DD">
              <w:rPr>
                <w:rFonts w:cstheme="minorHAnsi"/>
                <w:lang w:val="it-IT"/>
              </w:rPr>
              <w:instrText xml:space="preserve"> FORMTEXT </w:instrText>
            </w:r>
            <w:r w:rsidRPr="00AC60DD">
              <w:rPr>
                <w:rFonts w:cstheme="minorHAnsi"/>
                <w:lang w:val="it-IT"/>
              </w:rPr>
            </w:r>
            <w:r w:rsidRPr="00AC60DD">
              <w:rPr>
                <w:rFonts w:cstheme="minorHAnsi"/>
                <w:lang w:val="it-IT"/>
              </w:rPr>
              <w:fldChar w:fldCharType="separate"/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lang w:val="it-IT"/>
              </w:rPr>
              <w:fldChar w:fldCharType="end"/>
            </w:r>
          </w:p>
        </w:tc>
      </w:tr>
      <w:tr w:rsidR="004D1A80" w:rsidRPr="00AC60DD" w14:paraId="7A885DD9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167DCB0" w14:textId="77777777" w:rsidR="004D1A80" w:rsidRPr="00AC60DD" w:rsidRDefault="004D1A80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88A24CD" w14:textId="2C5A81C5" w:rsidR="004D1A80" w:rsidRPr="00AC60DD" w:rsidRDefault="004D1A80" w:rsidP="00490513">
            <w:pPr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t>Firma Presidente del Cons</w:t>
            </w:r>
            <w:r w:rsidR="00C46F64">
              <w:rPr>
                <w:rFonts w:cstheme="minorHAnsi"/>
                <w:lang w:val="it-IT"/>
              </w:rPr>
              <w:t>i</w:t>
            </w:r>
            <w:r w:rsidRPr="00AC60DD">
              <w:rPr>
                <w:rFonts w:cstheme="minorHAnsi"/>
                <w:lang w:val="it-IT"/>
              </w:rPr>
              <w:t>glio di fondazione</w:t>
            </w:r>
          </w:p>
        </w:tc>
        <w:tc>
          <w:tcPr>
            <w:tcW w:w="283" w:type="dxa"/>
          </w:tcPr>
          <w:p w14:paraId="76B2B6A5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115C08B" w14:textId="77777777" w:rsidR="004D1A80" w:rsidRPr="00AC60DD" w:rsidRDefault="004D1A80" w:rsidP="00490513">
            <w:pPr>
              <w:ind w:left="-2"/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t>Nome in stampatello</w:t>
            </w:r>
          </w:p>
        </w:tc>
      </w:tr>
      <w:tr w:rsidR="004D1A80" w:rsidRPr="00AC60DD" w14:paraId="21DC7153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C85475D" w14:textId="77777777" w:rsidR="004D1A80" w:rsidRPr="00AC60DD" w:rsidRDefault="004D1A80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00FAC9B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283" w:type="dxa"/>
          </w:tcPr>
          <w:p w14:paraId="745D6669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E2EBB83" w14:textId="77777777" w:rsidR="004D1A80" w:rsidRPr="00AC60DD" w:rsidRDefault="004D1A80" w:rsidP="00490513">
            <w:pPr>
              <w:ind w:left="-2"/>
              <w:rPr>
                <w:rFonts w:cstheme="minorHAnsi"/>
                <w:lang w:val="it-IT"/>
              </w:rPr>
            </w:pPr>
          </w:p>
        </w:tc>
      </w:tr>
      <w:tr w:rsidR="004D1A80" w:rsidRPr="00AC60DD" w14:paraId="5E17503B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0F443BD" w14:textId="77777777" w:rsidR="004D1A80" w:rsidRPr="00AC60DD" w:rsidRDefault="004D1A80" w:rsidP="00490513">
            <w:pPr>
              <w:pStyle w:val="Blocksatz"/>
              <w:rPr>
                <w:rFonts w:cstheme="minorHAnsi"/>
                <w:lang w:val="it-IT" w:eastAsia="de-CH"/>
              </w:rPr>
            </w:pPr>
            <w:r w:rsidRPr="00AC60DD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AC60DD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AC60DD">
              <w:rPr>
                <w:rFonts w:cstheme="minorHAnsi"/>
                <w:lang w:val="it-IT" w:eastAsia="de-CH"/>
              </w:rPr>
            </w:r>
            <w:r w:rsidRPr="00AC60DD">
              <w:rPr>
                <w:rFonts w:cstheme="minorHAnsi"/>
                <w:lang w:val="it-IT" w:eastAsia="de-CH"/>
              </w:rPr>
              <w:fldChar w:fldCharType="separate"/>
            </w:r>
            <w:r w:rsidRPr="00AC60DD">
              <w:rPr>
                <w:rFonts w:cstheme="minorHAnsi"/>
                <w:noProof/>
                <w:lang w:val="it-IT" w:eastAsia="de-CH"/>
              </w:rPr>
              <w:t>[Luogo]</w:t>
            </w:r>
            <w:r w:rsidRPr="00AC60DD">
              <w:rPr>
                <w:rFonts w:cstheme="minorHAnsi"/>
                <w:lang w:val="it-IT" w:eastAsia="de-CH"/>
              </w:rPr>
              <w:fldChar w:fldCharType="end"/>
            </w:r>
            <w:r w:rsidRPr="00AC60DD">
              <w:rPr>
                <w:rFonts w:cstheme="minorHAnsi"/>
                <w:lang w:val="it-IT" w:eastAsia="de-CH"/>
              </w:rPr>
              <w:t xml:space="preserve">, </w:t>
            </w:r>
            <w:r w:rsidRPr="00AC60DD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AC60DD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AC60DD">
              <w:rPr>
                <w:rFonts w:cstheme="minorHAnsi"/>
                <w:lang w:val="it-IT" w:eastAsia="de-CH"/>
              </w:rPr>
            </w:r>
            <w:r w:rsidRPr="00AC60DD">
              <w:rPr>
                <w:rFonts w:cstheme="minorHAnsi"/>
                <w:lang w:val="it-IT" w:eastAsia="de-CH"/>
              </w:rPr>
              <w:fldChar w:fldCharType="separate"/>
            </w:r>
            <w:r w:rsidRPr="00AC60DD">
              <w:rPr>
                <w:rFonts w:cstheme="minorHAnsi"/>
                <w:noProof/>
                <w:lang w:val="it-IT" w:eastAsia="de-CH"/>
              </w:rPr>
              <w:t>[Data]</w:t>
            </w:r>
            <w:r w:rsidRPr="00AC60DD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5D7612E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  <w:r w:rsidRPr="00AC60DD">
              <w:rPr>
                <w:rFonts w:eastAsia="Arial" w:cstheme="minorHAnsi"/>
                <w:noProof/>
                <w:color w:val="000000"/>
                <w:lang w:val="it-IT"/>
              </w:rPr>
              <w:drawing>
                <wp:inline distT="0" distB="0" distL="0" distR="0" wp14:anchorId="3F6630E9" wp14:editId="4E6F3A67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42B81267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AA6DA74" w14:textId="77777777" w:rsidR="004D1A80" w:rsidRPr="00AC60DD" w:rsidRDefault="004D1A80" w:rsidP="00490513">
            <w:pPr>
              <w:ind w:left="-2"/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C60DD">
              <w:rPr>
                <w:rFonts w:cstheme="minorHAnsi"/>
                <w:lang w:val="it-IT"/>
              </w:rPr>
              <w:instrText xml:space="preserve"> FORMTEXT </w:instrText>
            </w:r>
            <w:r w:rsidRPr="00AC60DD">
              <w:rPr>
                <w:rFonts w:cstheme="minorHAnsi"/>
                <w:lang w:val="it-IT"/>
              </w:rPr>
            </w:r>
            <w:r w:rsidRPr="00AC60DD">
              <w:rPr>
                <w:rFonts w:cstheme="minorHAnsi"/>
                <w:lang w:val="it-IT"/>
              </w:rPr>
              <w:fldChar w:fldCharType="separate"/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noProof/>
                <w:lang w:val="it-IT"/>
              </w:rPr>
              <w:t> </w:t>
            </w:r>
            <w:r w:rsidRPr="00AC60DD">
              <w:rPr>
                <w:rFonts w:cstheme="minorHAnsi"/>
                <w:lang w:val="it-IT"/>
              </w:rPr>
              <w:fldChar w:fldCharType="end"/>
            </w:r>
          </w:p>
        </w:tc>
      </w:tr>
      <w:tr w:rsidR="004D1A80" w:rsidRPr="00AC60DD" w14:paraId="62D83863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F6DDB33" w14:textId="77777777" w:rsidR="004D1A80" w:rsidRPr="00AC60DD" w:rsidRDefault="004D1A80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47EFF5A" w14:textId="2651D4B9" w:rsidR="004D1A80" w:rsidRPr="00AC60DD" w:rsidRDefault="004D1A80" w:rsidP="00490513">
            <w:pPr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t>Firma Membro del Cons</w:t>
            </w:r>
            <w:r w:rsidR="00C46F64">
              <w:rPr>
                <w:rFonts w:cstheme="minorHAnsi"/>
                <w:lang w:val="it-IT"/>
              </w:rPr>
              <w:t>i</w:t>
            </w:r>
            <w:r w:rsidRPr="00AC60DD">
              <w:rPr>
                <w:rFonts w:cstheme="minorHAnsi"/>
                <w:lang w:val="it-IT"/>
              </w:rPr>
              <w:t>glio di</w:t>
            </w:r>
            <w:r w:rsidRPr="00AC60DD">
              <w:rPr>
                <w:rFonts w:cstheme="minorHAnsi"/>
                <w:lang w:val="it-IT"/>
              </w:rPr>
              <w:br/>
              <w:t>fondazione</w:t>
            </w:r>
          </w:p>
        </w:tc>
        <w:tc>
          <w:tcPr>
            <w:tcW w:w="283" w:type="dxa"/>
          </w:tcPr>
          <w:p w14:paraId="47171901" w14:textId="77777777" w:rsidR="004D1A80" w:rsidRPr="00AC60DD" w:rsidRDefault="004D1A80" w:rsidP="00490513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C271833" w14:textId="77777777" w:rsidR="004D1A80" w:rsidRPr="00AC60DD" w:rsidRDefault="004D1A80" w:rsidP="00490513">
            <w:pPr>
              <w:ind w:left="-2"/>
              <w:rPr>
                <w:rFonts w:cstheme="minorHAnsi"/>
                <w:lang w:val="it-IT"/>
              </w:rPr>
            </w:pPr>
            <w:r w:rsidRPr="00AC60DD">
              <w:rPr>
                <w:rFonts w:cstheme="minorHAnsi"/>
                <w:lang w:val="it-IT"/>
              </w:rPr>
              <w:t>Nome in stampatello</w:t>
            </w:r>
          </w:p>
        </w:tc>
      </w:tr>
    </w:tbl>
    <w:p w14:paraId="547635F9" w14:textId="77777777" w:rsidR="004D1A80" w:rsidRPr="00AC60DD" w:rsidRDefault="004D1A80" w:rsidP="004D1A80">
      <w:pPr>
        <w:pStyle w:val="Blocksatz"/>
        <w:rPr>
          <w:b/>
          <w:bCs/>
          <w:lang w:val="it-IT"/>
        </w:rPr>
      </w:pPr>
    </w:p>
    <w:p w14:paraId="4F48604F" w14:textId="77777777" w:rsidR="004D1A80" w:rsidRPr="00AC60DD" w:rsidRDefault="004D1A80" w:rsidP="004D1A80">
      <w:pPr>
        <w:pStyle w:val="Blocksatz"/>
        <w:rPr>
          <w:b/>
          <w:bCs/>
          <w:lang w:val="it-IT"/>
        </w:rPr>
      </w:pPr>
    </w:p>
    <w:p w14:paraId="6C572B04" w14:textId="00A10824" w:rsidR="004D1A80" w:rsidRPr="00AC60DD" w:rsidRDefault="004D1A80" w:rsidP="004D1A80">
      <w:pPr>
        <w:pStyle w:val="Blocksatz"/>
        <w:jc w:val="right"/>
        <w:rPr>
          <w:b/>
          <w:bCs/>
          <w:lang w:val="it-IT"/>
        </w:rPr>
      </w:pPr>
      <w:r w:rsidRPr="00AC60DD">
        <w:rPr>
          <w:b/>
          <w:bCs/>
          <w:lang w:val="it-IT"/>
        </w:rPr>
        <w:t>ATIOZ, marzo 2026</w:t>
      </w:r>
    </w:p>
    <w:sectPr w:rsidR="004D1A80" w:rsidRPr="00AC60DD" w:rsidSect="006538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27F9" w14:textId="77777777" w:rsidR="00562D9B" w:rsidRDefault="00562D9B" w:rsidP="00F91D37">
      <w:pPr>
        <w:spacing w:line="240" w:lineRule="auto"/>
      </w:pPr>
      <w:r>
        <w:separator/>
      </w:r>
    </w:p>
  </w:endnote>
  <w:endnote w:type="continuationSeparator" w:id="0">
    <w:p w14:paraId="47271CAD" w14:textId="77777777" w:rsidR="00562D9B" w:rsidRDefault="00562D9B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640B" w14:textId="77777777" w:rsidR="005C4400" w:rsidRDefault="005C44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070E" w14:textId="77777777" w:rsidR="00825991" w:rsidRPr="007B3AC8" w:rsidRDefault="00825991" w:rsidP="00825991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67ACAC3B" w14:textId="77777777" w:rsidR="00825991" w:rsidRPr="00B0079D" w:rsidRDefault="00825991" w:rsidP="00825991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69C3E06D" wp14:editId="1A85B26E">
          <wp:extent cx="108000" cy="67967"/>
          <wp:effectExtent l="0" t="0" r="6350" b="8255"/>
          <wp:docPr id="457664168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6127" behindDoc="1" locked="1" layoutInCell="1" allowOverlap="1" wp14:anchorId="161AF0F8" wp14:editId="229B06C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636465937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DF74C" w14:textId="77777777" w:rsidR="00825991" w:rsidRPr="005C6148" w:rsidRDefault="00825991" w:rsidP="00825991">
                          <w:pPr>
                            <w:pStyle w:val="Seitenzahlen"/>
                          </w:pPr>
                          <w:r>
                            <w:t xml:space="preserve">Pagina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AF0F8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03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5CBDF74C" w14:textId="77777777" w:rsidR="00825991" w:rsidRPr="005C6148" w:rsidRDefault="00825991" w:rsidP="00825991">
                    <w:pPr>
                      <w:pStyle w:val="Seitenzahlen"/>
                    </w:pPr>
                    <w:r>
                      <w:t xml:space="preserve">Pagina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66582EEB" w14:textId="77777777" w:rsidR="00825991" w:rsidRPr="00B0079D" w:rsidRDefault="00825991" w:rsidP="00825991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305ED77B" wp14:editId="417D5A75">
          <wp:extent cx="108000" cy="78207"/>
          <wp:effectExtent l="0" t="0" r="6350" b="0"/>
          <wp:docPr id="1379098035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0DCC3C9F" w14:textId="77777777" w:rsidR="00872FF7" w:rsidRPr="00825991" w:rsidRDefault="00872FF7" w:rsidP="00D909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B9B5" w14:textId="77777777" w:rsidR="00F53AE0" w:rsidRPr="007B3AC8" w:rsidRDefault="00F53AE0" w:rsidP="00F53AE0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287F0A7B" w14:textId="77777777" w:rsidR="00F53AE0" w:rsidRPr="00B0079D" w:rsidRDefault="00F53AE0" w:rsidP="00F53AE0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6DE1610D" wp14:editId="7A55180F">
          <wp:extent cx="108000" cy="67967"/>
          <wp:effectExtent l="0" t="0" r="6350" b="8255"/>
          <wp:docPr id="23261988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4079" behindDoc="1" locked="1" layoutInCell="1" allowOverlap="1" wp14:anchorId="2D88E213" wp14:editId="7755B8A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5345965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D944" w14:textId="77777777" w:rsidR="00F53AE0" w:rsidRPr="005C6148" w:rsidRDefault="00F53AE0" w:rsidP="00F53AE0">
                          <w:pPr>
                            <w:pStyle w:val="Seitenzahlen"/>
                          </w:pPr>
                          <w:r>
                            <w:t xml:space="preserve">Pagina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E2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224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157D944" w14:textId="77777777" w:rsidR="00F53AE0" w:rsidRPr="005C6148" w:rsidRDefault="00F53AE0" w:rsidP="00F53AE0">
                    <w:pPr>
                      <w:pStyle w:val="Seitenzahlen"/>
                    </w:pPr>
                    <w:r>
                      <w:t xml:space="preserve">Pagina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2CC1D8BB" w14:textId="77777777" w:rsidR="00F53AE0" w:rsidRPr="00B0079D" w:rsidRDefault="00F53AE0" w:rsidP="00F53AE0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2E9A095B" wp14:editId="6665B981">
          <wp:extent cx="108000" cy="78207"/>
          <wp:effectExtent l="0" t="0" r="6350" b="0"/>
          <wp:docPr id="109789266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47A2CB9F" w14:textId="77777777" w:rsidR="00D909B2" w:rsidRPr="00F53AE0" w:rsidRDefault="00D909B2" w:rsidP="00F53AE0">
    <w:pPr>
      <w:pStyle w:val="Fuzeile"/>
      <w:tabs>
        <w:tab w:val="left" w:pos="0"/>
      </w:tabs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C57F" w14:textId="77777777" w:rsidR="00562D9B" w:rsidRDefault="00562D9B" w:rsidP="00EE6673">
      <w:pPr>
        <w:pStyle w:val="Fussnotentrennlinie"/>
      </w:pPr>
    </w:p>
  </w:footnote>
  <w:footnote w:type="continuationSeparator" w:id="0">
    <w:p w14:paraId="4F267565" w14:textId="77777777" w:rsidR="00562D9B" w:rsidRDefault="00562D9B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8A5F" w14:textId="77777777" w:rsidR="005C4400" w:rsidRDefault="005C44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6A68" w14:textId="77777777" w:rsidR="006538AD" w:rsidRDefault="006538AD">
    <w:pPr>
      <w:pStyle w:val="Kopfzeile"/>
    </w:pPr>
  </w:p>
  <w:p w14:paraId="457F0C8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7C82" w14:textId="77777777" w:rsidR="005C4400" w:rsidRDefault="005C4400" w:rsidP="005C4400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92031" behindDoc="0" locked="1" layoutInCell="1" allowOverlap="1" wp14:anchorId="1BBDBC90" wp14:editId="58F7B42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1642008363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1539" cy="1224000"/>
                        <a:chOff x="2461" y="0"/>
                        <a:chExt cx="3111500" cy="1225278"/>
                      </a:xfrm>
                    </wpg:grpSpPr>
                    <pic:pic xmlns:pic="http://schemas.openxmlformats.org/drawingml/2006/picture">
                      <pic:nvPicPr>
                        <pic:cNvPr id="1847087281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2461" y="653143"/>
                          <a:ext cx="2763042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1787618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CB3DB7" id="Logo-Gruppe (WR)" o:spid="_x0000_s1026" style="position:absolute;margin-left:194pt;margin-top:0;width:245.2pt;height:96.4pt;z-index:251692031;mso-position-horizontal:right;mso-position-horizontal-relative:page;mso-position-vertical:top;mso-position-vertical-relative:page;mso-width-relative:margin;mso-height-relative:margin" coordorigin="24" coordsize="31115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left:24;top:6531;width:2763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  <w:p w14:paraId="50383BD3" w14:textId="77777777" w:rsidR="005C4400" w:rsidRPr="006538AD" w:rsidRDefault="005C4400" w:rsidP="005C4400">
    <w:pPr>
      <w:pStyle w:val="Kopfzeile"/>
      <w:rPr>
        <w:color w:val="FFFFFF" w:themeColor="background1"/>
      </w:rPr>
    </w:pPr>
  </w:p>
  <w:p w14:paraId="185BFB20" w14:textId="77777777" w:rsidR="005C4400" w:rsidRPr="006538AD" w:rsidRDefault="005C4400" w:rsidP="005C4400">
    <w:pPr>
      <w:pStyle w:val="Kopfzeile"/>
      <w:rPr>
        <w:color w:val="FFFFFF" w:themeColor="background1"/>
      </w:rPr>
    </w:pPr>
  </w:p>
  <w:p w14:paraId="2A4C22EB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5" type="#_x0000_t75" style="width:24pt;height:24pt" o:bullet="t">
        <v:imagedata r:id="rId1" o:title="Vorlagenbauer Icon 32x32"/>
      </v:shape>
    </w:pict>
  </w:numPicBullet>
  <w:numPicBullet w:numPicBulletId="1">
    <w:pict>
      <v:shape id="_x0000_i1656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57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6910AC3"/>
    <w:multiLevelType w:val="hybridMultilevel"/>
    <w:tmpl w:val="0B949FD4"/>
    <w:lvl w:ilvl="0" w:tplc="00DE8014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A0E6981"/>
    <w:multiLevelType w:val="multilevel"/>
    <w:tmpl w:val="8ADEE060"/>
    <w:numStyleLink w:val="NummerierteberschriftenListe"/>
  </w:abstractNum>
  <w:abstractNum w:abstractNumId="13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3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2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1"/>
  </w:num>
  <w:num w:numId="21" w16cid:durableId="1681660041">
    <w:abstractNumId w:val="3"/>
  </w:num>
  <w:num w:numId="22" w16cid:durableId="15042033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zu0tLnV3bNDk6lV/ydxvdww3tO731/4JR2zzdZWw4AFDF1lEm8tVBHuAUCmLtef8vqds1EyBuw0ILEIaXvxwIg==" w:salt="S2FBH0FaIkDddYOAA2c1H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9B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B412E"/>
    <w:rsid w:val="001B6848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7ADD"/>
    <w:rsid w:val="00213EA4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77E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24D4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B7433"/>
    <w:rsid w:val="002C163B"/>
    <w:rsid w:val="002D1CB9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3FCF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6595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1F8A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4C2D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2857"/>
    <w:rsid w:val="00423DC0"/>
    <w:rsid w:val="0042454D"/>
    <w:rsid w:val="00424C08"/>
    <w:rsid w:val="0043314B"/>
    <w:rsid w:val="00444695"/>
    <w:rsid w:val="004511A3"/>
    <w:rsid w:val="00451C4A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471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1A80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E9F"/>
    <w:rsid w:val="00554FB0"/>
    <w:rsid w:val="00562128"/>
    <w:rsid w:val="00562D9B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4400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5F7713"/>
    <w:rsid w:val="00600D32"/>
    <w:rsid w:val="006015EE"/>
    <w:rsid w:val="006044D5"/>
    <w:rsid w:val="00606319"/>
    <w:rsid w:val="00606EF4"/>
    <w:rsid w:val="006146FA"/>
    <w:rsid w:val="00617B57"/>
    <w:rsid w:val="00622481"/>
    <w:rsid w:val="00622FDC"/>
    <w:rsid w:val="00625020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774FA"/>
    <w:rsid w:val="0078181E"/>
    <w:rsid w:val="00783E8E"/>
    <w:rsid w:val="00784E2E"/>
    <w:rsid w:val="00793390"/>
    <w:rsid w:val="0079481E"/>
    <w:rsid w:val="00796B22"/>
    <w:rsid w:val="00796CEE"/>
    <w:rsid w:val="007A0285"/>
    <w:rsid w:val="007A09C1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25991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49EA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082D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6EBD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88C"/>
    <w:rsid w:val="00A77BB4"/>
    <w:rsid w:val="00A91989"/>
    <w:rsid w:val="00A94310"/>
    <w:rsid w:val="00A960B8"/>
    <w:rsid w:val="00AA1FDC"/>
    <w:rsid w:val="00AA5DDC"/>
    <w:rsid w:val="00AA7329"/>
    <w:rsid w:val="00AB077B"/>
    <w:rsid w:val="00AB605E"/>
    <w:rsid w:val="00AC0DF9"/>
    <w:rsid w:val="00AC2D5B"/>
    <w:rsid w:val="00AC370F"/>
    <w:rsid w:val="00AC3C0A"/>
    <w:rsid w:val="00AC60DD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393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3C25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7DDC"/>
    <w:rsid w:val="00BC655F"/>
    <w:rsid w:val="00BC6819"/>
    <w:rsid w:val="00BC7251"/>
    <w:rsid w:val="00BC7E85"/>
    <w:rsid w:val="00BD09F9"/>
    <w:rsid w:val="00BE1E62"/>
    <w:rsid w:val="00BE5B5D"/>
    <w:rsid w:val="00BF003D"/>
    <w:rsid w:val="00BF2285"/>
    <w:rsid w:val="00BF52B2"/>
    <w:rsid w:val="00BF7052"/>
    <w:rsid w:val="00C01FF8"/>
    <w:rsid w:val="00C025E9"/>
    <w:rsid w:val="00C03E5C"/>
    <w:rsid w:val="00C05139"/>
    <w:rsid w:val="00C05FAB"/>
    <w:rsid w:val="00C05FE6"/>
    <w:rsid w:val="00C12431"/>
    <w:rsid w:val="00C130A2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6F64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16F6C"/>
    <w:rsid w:val="00D205AC"/>
    <w:rsid w:val="00D2579C"/>
    <w:rsid w:val="00D274FB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12421"/>
    <w:rsid w:val="00E13147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1550"/>
    <w:rsid w:val="00E62EFE"/>
    <w:rsid w:val="00E63CD0"/>
    <w:rsid w:val="00E73CB2"/>
    <w:rsid w:val="00E805FA"/>
    <w:rsid w:val="00E81453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4B61"/>
    <w:rsid w:val="00F26721"/>
    <w:rsid w:val="00F32B93"/>
    <w:rsid w:val="00F36C8F"/>
    <w:rsid w:val="00F40294"/>
    <w:rsid w:val="00F45CDD"/>
    <w:rsid w:val="00F4777B"/>
    <w:rsid w:val="00F5185F"/>
    <w:rsid w:val="00F53AE0"/>
    <w:rsid w:val="00F5551A"/>
    <w:rsid w:val="00F56AAB"/>
    <w:rsid w:val="00F600C7"/>
    <w:rsid w:val="00F6097D"/>
    <w:rsid w:val="00F64F61"/>
    <w:rsid w:val="00F6503B"/>
    <w:rsid w:val="00F72781"/>
    <w:rsid w:val="00F72977"/>
    <w:rsid w:val="00F73331"/>
    <w:rsid w:val="00F81B60"/>
    <w:rsid w:val="00F839C5"/>
    <w:rsid w:val="00F8591D"/>
    <w:rsid w:val="00F87174"/>
    <w:rsid w:val="00F91D37"/>
    <w:rsid w:val="00F91DEC"/>
    <w:rsid w:val="00F93538"/>
    <w:rsid w:val="00F93743"/>
    <w:rsid w:val="00F9610D"/>
    <w:rsid w:val="00F97739"/>
    <w:rsid w:val="00FA781D"/>
    <w:rsid w:val="00FB0BAC"/>
    <w:rsid w:val="00FB162F"/>
    <w:rsid w:val="00FB657F"/>
    <w:rsid w:val="00FC057F"/>
    <w:rsid w:val="00FC395D"/>
    <w:rsid w:val="00FC3D06"/>
    <w:rsid w:val="00FC7645"/>
    <w:rsid w:val="00FD4BB0"/>
    <w:rsid w:val="00FE1FB1"/>
    <w:rsid w:val="00FE2ED4"/>
    <w:rsid w:val="00FE509A"/>
    <w:rsid w:val="00FE7D09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."/>
  <w:listSeparator w:val=";"/>
  <w14:docId w14:val="4E6E939E"/>
  <w15:docId w15:val="{F1A23FF8-E118-4399-9EDB-97527124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3E4C2D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E4C2D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793390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3E4C2D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562D9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qFormat/>
    <w:rsid w:val="00562D9B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562D9B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562D9B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www.w3.org/XML/1998/namespace"/>
    <ds:schemaRef ds:uri="http://purl.org/dc/terms/"/>
    <ds:schemaRef ds:uri="c9077d15-72ed-4fec-bcfe-3472729e9195"/>
    <ds:schemaRef ds:uri="http://purl.org/dc/dcmitype/"/>
    <ds:schemaRef ds:uri="bc24777f-78b6-4f3c-a73a-d5fa08e4d53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2364</Characters>
  <Application>Microsoft Office Word</Application>
  <DocSecurity>0</DocSecurity>
  <Lines>40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, docId:BE84554BC47CE37AA8BDC55B02EB9E57</cp:keywords>
  <dc:description>erstellt durch Vorlagenbauer.ch</dc:description>
  <cp:lastModifiedBy>Laurence Eigenmann</cp:lastModifiedBy>
  <cp:revision>4</cp:revision>
  <dcterms:created xsi:type="dcterms:W3CDTF">2026-04-28T07:41:00Z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