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03270" w14:textId="77777777" w:rsidR="00405FB1" w:rsidRPr="00293CCA" w:rsidRDefault="00405FB1" w:rsidP="007B7C31">
      <w:pPr>
        <w:pStyle w:val="Titel"/>
        <w:spacing w:after="360"/>
        <w:rPr>
          <w:lang w:val="it-IT"/>
        </w:rPr>
      </w:pPr>
      <w:r w:rsidRPr="00293CCA">
        <w:rPr>
          <w:lang w:val="it-IT"/>
        </w:rPr>
        <w:t>Notifica di copertura insufficiente</w:t>
      </w:r>
    </w:p>
    <w:p w14:paraId="1C6BAC63" w14:textId="34D25C5B" w:rsidR="00405FB1" w:rsidRPr="00293CCA" w:rsidRDefault="00405FB1" w:rsidP="001A132B">
      <w:pPr>
        <w:pStyle w:val="Blocksatz"/>
        <w:rPr>
          <w:lang w:val="it-IT"/>
        </w:rPr>
      </w:pPr>
      <w:r w:rsidRPr="00293CCA">
        <w:rPr>
          <w:lang w:val="it-IT"/>
        </w:rPr>
        <w:t>Il presente modulo deve essere compilato in ogni sua parte, firmato e inviato all'autorità di vigilanza</w:t>
      </w:r>
      <w:r w:rsidRPr="00293CCA">
        <w:rPr>
          <w:highlight w:val="yellow"/>
          <w:lang w:val="it-IT"/>
        </w:rPr>
        <w:t xml:space="preserve"> </w:t>
      </w:r>
      <w:r w:rsidRPr="00293CCA">
        <w:rPr>
          <w:lang w:val="it-IT"/>
        </w:rPr>
        <w:t>da tutte le istituzioni di previdenza soggette alla legge sul libero passaggio che alla data di chiusura del bilancio presentano una copertura insufficiente ai sensi dell'art. 44 cpv. 1 OPP 2, insieme alla documentazione di rendicontazione, entro sei mesi dalla chiusura dell'esercizio (art.</w:t>
      </w:r>
      <w:r w:rsidR="00CB2089" w:rsidRPr="00293CCA">
        <w:rPr>
          <w:lang w:val="it-IT"/>
        </w:rPr>
        <w:t> </w:t>
      </w:r>
      <w:r w:rsidRPr="00293CCA">
        <w:rPr>
          <w:lang w:val="it-IT"/>
        </w:rPr>
        <w:t>44</w:t>
      </w:r>
      <w:r w:rsidR="00CB2089" w:rsidRPr="00293CCA">
        <w:rPr>
          <w:lang w:val="it-IT"/>
        </w:rPr>
        <w:t> </w:t>
      </w:r>
      <w:r w:rsidRPr="00293CCA">
        <w:rPr>
          <w:lang w:val="it-IT"/>
        </w:rPr>
        <w:t>cpv.</w:t>
      </w:r>
      <w:r w:rsidR="00CB2089" w:rsidRPr="00293CCA">
        <w:rPr>
          <w:lang w:val="it-IT"/>
        </w:rPr>
        <w:t> </w:t>
      </w:r>
      <w:r w:rsidRPr="00293CCA">
        <w:rPr>
          <w:lang w:val="it-IT"/>
        </w:rPr>
        <w:t>2</w:t>
      </w:r>
      <w:r w:rsidR="00CB2089" w:rsidRPr="00293CCA">
        <w:rPr>
          <w:lang w:val="it-IT"/>
        </w:rPr>
        <w:t> </w:t>
      </w:r>
      <w:r w:rsidRPr="00293CCA">
        <w:rPr>
          <w:lang w:val="it-IT"/>
        </w:rPr>
        <w:t>lett.</w:t>
      </w:r>
      <w:r w:rsidR="00CB2089" w:rsidRPr="00293CCA">
        <w:rPr>
          <w:lang w:val="it-IT"/>
        </w:rPr>
        <w:t> a </w:t>
      </w:r>
      <w:r w:rsidRPr="00293CCA">
        <w:rPr>
          <w:lang w:val="it-IT"/>
        </w:rPr>
        <w:t>OPP 2).</w:t>
      </w:r>
    </w:p>
    <w:p w14:paraId="69C10032" w14:textId="2C8CE8B3" w:rsidR="00405FB1" w:rsidRPr="00293CCA" w:rsidRDefault="00405FB1" w:rsidP="001A132B">
      <w:pPr>
        <w:pStyle w:val="berschrift1nummeriert"/>
        <w:rPr>
          <w:lang w:val="it-IT"/>
        </w:rPr>
      </w:pPr>
      <w:r w:rsidRPr="00293CCA">
        <w:rPr>
          <w:lang w:val="it-IT"/>
        </w:rPr>
        <w:t>Dati relativi all'istituto di previdenza</w:t>
      </w:r>
    </w:p>
    <w:p w14:paraId="2C315AC7" w14:textId="7557751C" w:rsidR="00405FB1" w:rsidRDefault="00405FB1" w:rsidP="00C63744">
      <w:pPr>
        <w:pStyle w:val="Blocksatz"/>
        <w:rPr>
          <w:lang w:val="it-IT"/>
        </w:rPr>
      </w:pPr>
      <w:r w:rsidRPr="00293CCA">
        <w:rPr>
          <w:lang w:val="it-IT"/>
        </w:rPr>
        <w:t>Nome e indirizzo dell'istituto di previdenza:</w:t>
      </w:r>
    </w:p>
    <w:tbl>
      <w:tblPr>
        <w:tblStyle w:val="Tabellenraster"/>
        <w:tblW w:w="0" w:type="auto"/>
        <w:tblBorders>
          <w:top w:val="single" w:sz="4" w:space="0" w:color="CECFCA" w:themeColor="accent6"/>
          <w:left w:val="single" w:sz="4" w:space="0" w:color="CECFCA" w:themeColor="accent6"/>
          <w:bottom w:val="single" w:sz="4" w:space="0" w:color="CECFCA" w:themeColor="accent6"/>
          <w:right w:val="single" w:sz="4" w:space="0" w:color="CECFCA" w:themeColor="accent6"/>
          <w:insideH w:val="single" w:sz="4" w:space="0" w:color="CECFCA" w:themeColor="accent6"/>
          <w:insideV w:val="single" w:sz="4" w:space="0" w:color="CECFCA" w:themeColor="accent6"/>
        </w:tblBorders>
        <w:tblLook w:val="04A0" w:firstRow="1" w:lastRow="0" w:firstColumn="1" w:lastColumn="0" w:noHBand="0" w:noVBand="1"/>
      </w:tblPr>
      <w:tblGrid>
        <w:gridCol w:w="9061"/>
      </w:tblGrid>
      <w:tr w:rsidR="00E33A66" w:rsidRPr="00F66EDB" w14:paraId="5897F136" w14:textId="77777777" w:rsidTr="00E33A66">
        <w:trPr>
          <w:trHeight w:val="369"/>
        </w:trPr>
        <w:tc>
          <w:tcPr>
            <w:tcW w:w="9061" w:type="dxa"/>
          </w:tcPr>
          <w:p w14:paraId="4803E5E9" w14:textId="77777777" w:rsidR="00E33A66" w:rsidRPr="00F66EDB" w:rsidRDefault="00E33A66" w:rsidP="007170B0">
            <w:pPr>
              <w:tabs>
                <w:tab w:val="left" w:leader="underscore" w:pos="9356"/>
              </w:tabs>
              <w:spacing w:before="0" w:line="240" w:lineRule="atLeast"/>
              <w:rPr>
                <w:sz w:val="20"/>
                <w:szCs w:val="20"/>
              </w:rPr>
            </w:pPr>
            <w:r w:rsidRPr="00F66EDB">
              <w:rPr>
                <w:bCs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6EDB">
              <w:rPr>
                <w:bCs/>
                <w:sz w:val="20"/>
                <w:szCs w:val="20"/>
              </w:rPr>
              <w:instrText xml:space="preserve"> FORMTEXT </w:instrText>
            </w:r>
            <w:r w:rsidRPr="00F66EDB">
              <w:rPr>
                <w:bCs/>
                <w:sz w:val="20"/>
                <w:szCs w:val="20"/>
              </w:rPr>
            </w:r>
            <w:r w:rsidRPr="00F66EDB">
              <w:rPr>
                <w:bCs/>
                <w:sz w:val="20"/>
                <w:szCs w:val="20"/>
              </w:rPr>
              <w:fldChar w:fldCharType="separate"/>
            </w:r>
            <w:r w:rsidRPr="00F66EDB">
              <w:rPr>
                <w:bCs/>
                <w:noProof/>
                <w:sz w:val="20"/>
                <w:szCs w:val="20"/>
              </w:rPr>
              <w:t> </w:t>
            </w:r>
            <w:r w:rsidRPr="00F66EDB">
              <w:rPr>
                <w:bCs/>
                <w:noProof/>
                <w:sz w:val="20"/>
                <w:szCs w:val="20"/>
              </w:rPr>
              <w:t> </w:t>
            </w:r>
            <w:r w:rsidRPr="00F66EDB">
              <w:rPr>
                <w:bCs/>
                <w:noProof/>
                <w:sz w:val="20"/>
                <w:szCs w:val="20"/>
              </w:rPr>
              <w:t> </w:t>
            </w:r>
            <w:r w:rsidRPr="00F66EDB">
              <w:rPr>
                <w:bCs/>
                <w:noProof/>
                <w:sz w:val="20"/>
                <w:szCs w:val="20"/>
              </w:rPr>
              <w:t> </w:t>
            </w:r>
            <w:r w:rsidRPr="00F66EDB">
              <w:rPr>
                <w:bCs/>
                <w:noProof/>
                <w:sz w:val="20"/>
                <w:szCs w:val="20"/>
              </w:rPr>
              <w:t> </w:t>
            </w:r>
            <w:r w:rsidRPr="00F66EDB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E33A66" w:rsidRPr="00F66EDB" w14:paraId="1B374378" w14:textId="77777777" w:rsidTr="00E33A66">
        <w:trPr>
          <w:trHeight w:val="369"/>
        </w:trPr>
        <w:tc>
          <w:tcPr>
            <w:tcW w:w="9061" w:type="dxa"/>
          </w:tcPr>
          <w:p w14:paraId="580D8F17" w14:textId="77777777" w:rsidR="00E33A66" w:rsidRPr="00F66EDB" w:rsidRDefault="00E33A66" w:rsidP="007170B0">
            <w:pPr>
              <w:tabs>
                <w:tab w:val="left" w:leader="underscore" w:pos="9356"/>
              </w:tabs>
              <w:spacing w:before="0" w:line="240" w:lineRule="atLeast"/>
              <w:rPr>
                <w:sz w:val="20"/>
                <w:szCs w:val="20"/>
              </w:rPr>
            </w:pPr>
            <w:r w:rsidRPr="00F66EDB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6EDB">
              <w:rPr>
                <w:bCs/>
                <w:sz w:val="20"/>
                <w:szCs w:val="20"/>
              </w:rPr>
              <w:instrText xml:space="preserve"> FORMTEXT </w:instrText>
            </w:r>
            <w:r w:rsidRPr="00F66EDB">
              <w:rPr>
                <w:bCs/>
                <w:sz w:val="20"/>
                <w:szCs w:val="20"/>
              </w:rPr>
            </w:r>
            <w:r w:rsidRPr="00F66EDB">
              <w:rPr>
                <w:bCs/>
                <w:sz w:val="20"/>
                <w:szCs w:val="20"/>
              </w:rPr>
              <w:fldChar w:fldCharType="separate"/>
            </w:r>
            <w:r w:rsidRPr="00F66EDB">
              <w:rPr>
                <w:bCs/>
                <w:noProof/>
                <w:sz w:val="20"/>
                <w:szCs w:val="20"/>
              </w:rPr>
              <w:t> </w:t>
            </w:r>
            <w:r w:rsidRPr="00F66EDB">
              <w:rPr>
                <w:bCs/>
                <w:noProof/>
                <w:sz w:val="20"/>
                <w:szCs w:val="20"/>
              </w:rPr>
              <w:t> </w:t>
            </w:r>
            <w:r w:rsidRPr="00F66EDB">
              <w:rPr>
                <w:bCs/>
                <w:noProof/>
                <w:sz w:val="20"/>
                <w:szCs w:val="20"/>
              </w:rPr>
              <w:t> </w:t>
            </w:r>
            <w:r w:rsidRPr="00F66EDB">
              <w:rPr>
                <w:bCs/>
                <w:noProof/>
                <w:sz w:val="20"/>
                <w:szCs w:val="20"/>
              </w:rPr>
              <w:t> </w:t>
            </w:r>
            <w:r w:rsidRPr="00F66EDB">
              <w:rPr>
                <w:bCs/>
                <w:noProof/>
                <w:sz w:val="20"/>
                <w:szCs w:val="20"/>
              </w:rPr>
              <w:t> </w:t>
            </w:r>
            <w:r w:rsidRPr="00F66EDB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E33A66" w:rsidRPr="00F66EDB" w14:paraId="2BD8A8E7" w14:textId="77777777" w:rsidTr="00E33A66">
        <w:trPr>
          <w:trHeight w:val="369"/>
        </w:trPr>
        <w:tc>
          <w:tcPr>
            <w:tcW w:w="9061" w:type="dxa"/>
          </w:tcPr>
          <w:p w14:paraId="32240B77" w14:textId="77777777" w:rsidR="00E33A66" w:rsidRPr="00F66EDB" w:rsidRDefault="00E33A66" w:rsidP="007170B0">
            <w:pPr>
              <w:tabs>
                <w:tab w:val="left" w:leader="underscore" w:pos="9356"/>
              </w:tabs>
              <w:spacing w:before="0" w:line="240" w:lineRule="atLeast"/>
              <w:rPr>
                <w:bCs/>
                <w:sz w:val="20"/>
                <w:szCs w:val="20"/>
              </w:rPr>
            </w:pPr>
            <w:r w:rsidRPr="00F66EDB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6EDB">
              <w:rPr>
                <w:bCs/>
                <w:sz w:val="20"/>
                <w:szCs w:val="20"/>
              </w:rPr>
              <w:instrText xml:space="preserve"> FORMTEXT </w:instrText>
            </w:r>
            <w:r w:rsidRPr="00F66EDB">
              <w:rPr>
                <w:bCs/>
                <w:sz w:val="20"/>
                <w:szCs w:val="20"/>
              </w:rPr>
            </w:r>
            <w:r w:rsidRPr="00F66EDB">
              <w:rPr>
                <w:bCs/>
                <w:sz w:val="20"/>
                <w:szCs w:val="20"/>
              </w:rPr>
              <w:fldChar w:fldCharType="separate"/>
            </w:r>
            <w:r w:rsidRPr="00F66EDB">
              <w:rPr>
                <w:bCs/>
                <w:noProof/>
                <w:sz w:val="20"/>
                <w:szCs w:val="20"/>
              </w:rPr>
              <w:t> </w:t>
            </w:r>
            <w:r w:rsidRPr="00F66EDB">
              <w:rPr>
                <w:bCs/>
                <w:noProof/>
                <w:sz w:val="20"/>
                <w:szCs w:val="20"/>
              </w:rPr>
              <w:t> </w:t>
            </w:r>
            <w:r w:rsidRPr="00F66EDB">
              <w:rPr>
                <w:bCs/>
                <w:noProof/>
                <w:sz w:val="20"/>
                <w:szCs w:val="20"/>
              </w:rPr>
              <w:t> </w:t>
            </w:r>
            <w:r w:rsidRPr="00F66EDB">
              <w:rPr>
                <w:bCs/>
                <w:noProof/>
                <w:sz w:val="20"/>
                <w:szCs w:val="20"/>
              </w:rPr>
              <w:t> </w:t>
            </w:r>
            <w:r w:rsidRPr="00F66EDB">
              <w:rPr>
                <w:bCs/>
                <w:noProof/>
                <w:sz w:val="20"/>
                <w:szCs w:val="20"/>
              </w:rPr>
              <w:t> </w:t>
            </w:r>
            <w:r w:rsidRPr="00F66EDB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E33A66" w:rsidRPr="00F66EDB" w14:paraId="3BEBF88D" w14:textId="77777777" w:rsidTr="00E33A66">
        <w:trPr>
          <w:trHeight w:val="369"/>
        </w:trPr>
        <w:tc>
          <w:tcPr>
            <w:tcW w:w="9061" w:type="dxa"/>
          </w:tcPr>
          <w:p w14:paraId="31D46323" w14:textId="77777777" w:rsidR="00E33A66" w:rsidRPr="00F66EDB" w:rsidRDefault="00E33A66" w:rsidP="007170B0">
            <w:pPr>
              <w:tabs>
                <w:tab w:val="left" w:leader="underscore" w:pos="9356"/>
              </w:tabs>
              <w:spacing w:before="0" w:line="24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442A6161" w14:textId="25967FA2" w:rsidR="00405FB1" w:rsidRPr="00293CCA" w:rsidRDefault="00405FB1" w:rsidP="001A132B">
      <w:pPr>
        <w:pStyle w:val="berschrift1nummeriert"/>
        <w:rPr>
          <w:lang w:val="it-IT"/>
        </w:rPr>
      </w:pPr>
      <w:r w:rsidRPr="00293CCA">
        <w:rPr>
          <w:lang w:val="it-IT"/>
        </w:rPr>
        <w:t>Informazioni sull'entità del deficit di copertura</w:t>
      </w:r>
    </w:p>
    <w:p w14:paraId="28E6B163" w14:textId="08ABA696" w:rsidR="00405FB1" w:rsidRPr="00293CCA" w:rsidRDefault="00405FB1" w:rsidP="00C63744">
      <w:pPr>
        <w:pStyle w:val="Blocksatz"/>
        <w:rPr>
          <w:lang w:val="it-IT"/>
        </w:rPr>
      </w:pPr>
      <w:r w:rsidRPr="00293CCA">
        <w:rPr>
          <w:lang w:val="it-IT"/>
        </w:rPr>
        <w:t>Alla data di chiusura del bilancio (rispettivamente)</w:t>
      </w:r>
      <w:r w:rsidRPr="00293CCA">
        <w:rPr>
          <w:vertAlign w:val="superscript"/>
          <w:lang w:val="it-IT"/>
        </w:rPr>
        <w:t>(*)),</w:t>
      </w:r>
      <w:r w:rsidRPr="00293CCA">
        <w:rPr>
          <w:lang w:val="it-IT"/>
        </w:rPr>
        <w:t>l'istituto di previdenza presentava i seguenti gradi di copertura: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1751"/>
        <w:gridCol w:w="1591"/>
        <w:gridCol w:w="1749"/>
      </w:tblGrid>
      <w:tr w:rsidR="0017376F" w:rsidRPr="00293CCA" w14:paraId="4E4B36E8" w14:textId="77777777" w:rsidTr="0017376F">
        <w:tc>
          <w:tcPr>
            <w:tcW w:w="2191" w:type="pct"/>
            <w:shd w:val="clear" w:color="auto" w:fill="auto"/>
          </w:tcPr>
          <w:p w14:paraId="352FF310" w14:textId="77777777" w:rsidR="0017376F" w:rsidRPr="00293CCA" w:rsidRDefault="0017376F" w:rsidP="0017376F">
            <w:pPr>
              <w:tabs>
                <w:tab w:val="clear" w:pos="397"/>
                <w:tab w:val="left" w:pos="284"/>
                <w:tab w:val="left" w:pos="425"/>
                <w:tab w:val="left" w:pos="4820"/>
                <w:tab w:val="left" w:pos="5103"/>
                <w:tab w:val="left" w:pos="5387"/>
                <w:tab w:val="left" w:pos="7088"/>
                <w:tab w:val="left" w:pos="7371"/>
              </w:tabs>
              <w:spacing w:after="120"/>
              <w:rPr>
                <w:sz w:val="20"/>
                <w:szCs w:val="20"/>
                <w:lang w:val="it-IT"/>
              </w:rPr>
            </w:pPr>
          </w:p>
        </w:tc>
        <w:tc>
          <w:tcPr>
            <w:tcW w:w="966" w:type="pct"/>
            <w:shd w:val="clear" w:color="auto" w:fill="auto"/>
            <w:vAlign w:val="center"/>
          </w:tcPr>
          <w:p w14:paraId="0B8C8D53" w14:textId="2E74D10A" w:rsidR="0017376F" w:rsidRPr="002006E1" w:rsidRDefault="0017376F" w:rsidP="002006E1">
            <w:pPr>
              <w:pStyle w:val="Blocksatz"/>
              <w:rPr>
                <w:b/>
                <w:bCs/>
                <w:lang w:val="it-IT"/>
              </w:rPr>
            </w:pPr>
            <w:r w:rsidRPr="002006E1">
              <w:rPr>
                <w:b/>
                <w:bCs/>
                <w:lang w:val="it-IT"/>
              </w:rPr>
              <w:t>31.12.2025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2A165AD5" w14:textId="332C7432" w:rsidR="0017376F" w:rsidRPr="002006E1" w:rsidRDefault="0017376F" w:rsidP="002006E1">
            <w:pPr>
              <w:pStyle w:val="Blocksatz"/>
              <w:rPr>
                <w:b/>
                <w:bCs/>
                <w:lang w:val="it-IT"/>
              </w:rPr>
            </w:pPr>
            <w:r w:rsidRPr="002006E1">
              <w:rPr>
                <w:b/>
                <w:bCs/>
                <w:lang w:val="it-IT"/>
              </w:rPr>
              <w:t>31.12.2024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36A76144" w14:textId="01FDA4B0" w:rsidR="0017376F" w:rsidRPr="002006E1" w:rsidRDefault="0017376F" w:rsidP="002006E1">
            <w:pPr>
              <w:pStyle w:val="Blocksatz"/>
              <w:rPr>
                <w:b/>
                <w:bCs/>
                <w:lang w:val="it-IT"/>
              </w:rPr>
            </w:pPr>
            <w:r w:rsidRPr="002006E1">
              <w:rPr>
                <w:b/>
                <w:bCs/>
                <w:lang w:val="it-IT"/>
              </w:rPr>
              <w:t>31.12.2023</w:t>
            </w:r>
          </w:p>
        </w:tc>
      </w:tr>
      <w:tr w:rsidR="0017376F" w:rsidRPr="00293CCA" w14:paraId="44633F75" w14:textId="77777777" w:rsidTr="0017376F">
        <w:tc>
          <w:tcPr>
            <w:tcW w:w="2191" w:type="pct"/>
            <w:shd w:val="clear" w:color="auto" w:fill="auto"/>
          </w:tcPr>
          <w:p w14:paraId="36864DE1" w14:textId="58F252ED" w:rsidR="0017376F" w:rsidRPr="00293CCA" w:rsidRDefault="0017376F" w:rsidP="002006E1">
            <w:pPr>
              <w:pStyle w:val="Blocksatz"/>
              <w:rPr>
                <w:lang w:val="it-IT"/>
              </w:rPr>
            </w:pPr>
            <w:r w:rsidRPr="00293CCA">
              <w:rPr>
                <w:lang w:val="it-IT"/>
              </w:rPr>
              <w:t>Grado di copertura ai sensi dell'art. 44 OPP2</w:t>
            </w:r>
          </w:p>
        </w:tc>
        <w:tc>
          <w:tcPr>
            <w:tcW w:w="966" w:type="pct"/>
            <w:shd w:val="clear" w:color="auto" w:fill="auto"/>
            <w:vAlign w:val="center"/>
          </w:tcPr>
          <w:p w14:paraId="59668448" w14:textId="709FDE9B" w:rsidR="0017376F" w:rsidRPr="002006E1" w:rsidRDefault="0017376F" w:rsidP="002006E1">
            <w:pPr>
              <w:pStyle w:val="Blocksatz"/>
              <w:jc w:val="left"/>
            </w:pPr>
            <w:r w:rsidRPr="002006E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06E1">
              <w:instrText xml:space="preserve"> FORMTEXT </w:instrText>
            </w:r>
            <w:r w:rsidRPr="002006E1">
              <w:fldChar w:fldCharType="separate"/>
            </w:r>
            <w:r w:rsidRPr="002006E1">
              <w:t> </w:t>
            </w:r>
            <w:r w:rsidRPr="002006E1">
              <w:t> </w:t>
            </w:r>
            <w:r w:rsidRPr="002006E1">
              <w:t> </w:t>
            </w:r>
            <w:r w:rsidRPr="002006E1">
              <w:t> </w:t>
            </w:r>
            <w:r w:rsidRPr="002006E1">
              <w:t> </w:t>
            </w:r>
            <w:r w:rsidRPr="002006E1">
              <w:fldChar w:fldCharType="end"/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4CEDAC4D" w14:textId="6C8AA7C5" w:rsidR="0017376F" w:rsidRPr="002006E1" w:rsidRDefault="0017376F" w:rsidP="002006E1">
            <w:pPr>
              <w:pStyle w:val="Blocksatz"/>
              <w:jc w:val="left"/>
            </w:pPr>
            <w:r w:rsidRPr="002006E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06E1">
              <w:instrText xml:space="preserve"> FORMTEXT </w:instrText>
            </w:r>
            <w:r w:rsidRPr="002006E1">
              <w:fldChar w:fldCharType="separate"/>
            </w:r>
            <w:r w:rsidRPr="002006E1">
              <w:t> </w:t>
            </w:r>
            <w:r w:rsidRPr="002006E1">
              <w:t> </w:t>
            </w:r>
            <w:r w:rsidRPr="002006E1">
              <w:t> </w:t>
            </w:r>
            <w:r w:rsidRPr="002006E1">
              <w:t> </w:t>
            </w:r>
            <w:r w:rsidRPr="002006E1">
              <w:t> </w:t>
            </w:r>
            <w:r w:rsidRPr="002006E1">
              <w:fldChar w:fldCharType="end"/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54F7E043" w14:textId="7394E002" w:rsidR="0017376F" w:rsidRPr="002006E1" w:rsidRDefault="0017376F" w:rsidP="002006E1">
            <w:pPr>
              <w:pStyle w:val="Blocksatz"/>
              <w:jc w:val="left"/>
            </w:pPr>
            <w:r w:rsidRPr="002006E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06E1">
              <w:instrText xml:space="preserve"> FORMTEXT </w:instrText>
            </w:r>
            <w:r w:rsidRPr="002006E1">
              <w:fldChar w:fldCharType="separate"/>
            </w:r>
            <w:r w:rsidRPr="002006E1">
              <w:t> </w:t>
            </w:r>
            <w:r w:rsidRPr="002006E1">
              <w:t> </w:t>
            </w:r>
            <w:r w:rsidRPr="002006E1">
              <w:t> </w:t>
            </w:r>
            <w:r w:rsidRPr="002006E1">
              <w:t> </w:t>
            </w:r>
            <w:r w:rsidRPr="002006E1">
              <w:t> </w:t>
            </w:r>
            <w:r w:rsidRPr="002006E1">
              <w:fldChar w:fldCharType="end"/>
            </w:r>
          </w:p>
        </w:tc>
      </w:tr>
      <w:tr w:rsidR="0017376F" w:rsidRPr="00293CCA" w14:paraId="4770445B" w14:textId="77777777" w:rsidTr="0017376F">
        <w:tc>
          <w:tcPr>
            <w:tcW w:w="2191" w:type="pct"/>
            <w:shd w:val="clear" w:color="auto" w:fill="auto"/>
          </w:tcPr>
          <w:p w14:paraId="2E865288" w14:textId="77777777" w:rsidR="0017376F" w:rsidRPr="00293CCA" w:rsidRDefault="0017376F" w:rsidP="002006E1">
            <w:pPr>
              <w:pStyle w:val="Blocksatz"/>
              <w:rPr>
                <w:lang w:val="it-IT"/>
              </w:rPr>
            </w:pPr>
            <w:r w:rsidRPr="00293CCA">
              <w:rPr>
                <w:lang w:val="it-IT"/>
              </w:rPr>
              <w:t xml:space="preserve">Grado di copertura </w:t>
            </w:r>
            <w:r w:rsidRPr="00293CCA">
              <w:rPr>
                <w:u w:val="single"/>
                <w:lang w:val="it-IT"/>
              </w:rPr>
              <w:t>senza</w:t>
            </w:r>
            <w:r w:rsidRPr="00540049">
              <w:rPr>
                <w:lang w:val="it-IT"/>
              </w:rPr>
              <w:t xml:space="preserve"> </w:t>
            </w:r>
            <w:r w:rsidRPr="00293CCA">
              <w:rPr>
                <w:lang w:val="it-IT"/>
              </w:rPr>
              <w:t xml:space="preserve">attribuzione dell'AGBR con rinuncia all'utilizzo del patrimonio previdenziale disponibile </w:t>
            </w:r>
          </w:p>
        </w:tc>
        <w:tc>
          <w:tcPr>
            <w:tcW w:w="966" w:type="pct"/>
            <w:shd w:val="clear" w:color="auto" w:fill="auto"/>
            <w:vAlign w:val="center"/>
          </w:tcPr>
          <w:p w14:paraId="7218FBE0" w14:textId="32688E96" w:rsidR="0017376F" w:rsidRPr="002006E1" w:rsidRDefault="0017376F" w:rsidP="002006E1">
            <w:pPr>
              <w:pStyle w:val="Blocksatz"/>
              <w:jc w:val="left"/>
            </w:pPr>
            <w:r w:rsidRPr="002006E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06E1">
              <w:instrText xml:space="preserve"> FORMTEXT </w:instrText>
            </w:r>
            <w:r w:rsidRPr="002006E1">
              <w:fldChar w:fldCharType="separate"/>
            </w:r>
            <w:r w:rsidRPr="002006E1">
              <w:t> </w:t>
            </w:r>
            <w:r w:rsidRPr="002006E1">
              <w:t> </w:t>
            </w:r>
            <w:r w:rsidRPr="002006E1">
              <w:t> </w:t>
            </w:r>
            <w:r w:rsidRPr="002006E1">
              <w:t> </w:t>
            </w:r>
            <w:r w:rsidRPr="002006E1">
              <w:t> </w:t>
            </w:r>
            <w:r w:rsidRPr="002006E1">
              <w:fldChar w:fldCharType="end"/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4383C3B9" w14:textId="6846DF3C" w:rsidR="0017376F" w:rsidRPr="002006E1" w:rsidRDefault="0017376F" w:rsidP="002006E1">
            <w:pPr>
              <w:pStyle w:val="Blocksatz"/>
              <w:jc w:val="left"/>
            </w:pPr>
            <w:r w:rsidRPr="002006E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06E1">
              <w:instrText xml:space="preserve"> FORMTEXT </w:instrText>
            </w:r>
            <w:r w:rsidRPr="002006E1">
              <w:fldChar w:fldCharType="separate"/>
            </w:r>
            <w:r w:rsidRPr="002006E1">
              <w:t> </w:t>
            </w:r>
            <w:r w:rsidRPr="002006E1">
              <w:t> </w:t>
            </w:r>
            <w:r w:rsidRPr="002006E1">
              <w:t> </w:t>
            </w:r>
            <w:r w:rsidRPr="002006E1">
              <w:t> </w:t>
            </w:r>
            <w:r w:rsidRPr="002006E1">
              <w:t> </w:t>
            </w:r>
            <w:r w:rsidRPr="002006E1">
              <w:fldChar w:fldCharType="end"/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30F87A15" w14:textId="47B2FDEF" w:rsidR="0017376F" w:rsidRPr="002006E1" w:rsidRDefault="0017376F" w:rsidP="002006E1">
            <w:pPr>
              <w:pStyle w:val="Blocksatz"/>
              <w:jc w:val="left"/>
            </w:pPr>
            <w:r w:rsidRPr="002006E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06E1">
              <w:instrText xml:space="preserve"> FORMTEXT </w:instrText>
            </w:r>
            <w:r w:rsidRPr="002006E1">
              <w:fldChar w:fldCharType="separate"/>
            </w:r>
            <w:r w:rsidRPr="002006E1">
              <w:t> </w:t>
            </w:r>
            <w:r w:rsidRPr="002006E1">
              <w:t> </w:t>
            </w:r>
            <w:r w:rsidRPr="002006E1">
              <w:t> </w:t>
            </w:r>
            <w:r w:rsidRPr="002006E1">
              <w:t> </w:t>
            </w:r>
            <w:r w:rsidRPr="002006E1">
              <w:t> </w:t>
            </w:r>
            <w:r w:rsidRPr="002006E1">
              <w:fldChar w:fldCharType="end"/>
            </w:r>
          </w:p>
        </w:tc>
      </w:tr>
    </w:tbl>
    <w:p w14:paraId="38FB30E6" w14:textId="27A21811" w:rsidR="00405FB1" w:rsidRPr="00293CCA" w:rsidRDefault="00405FB1" w:rsidP="001A132B">
      <w:pPr>
        <w:pStyle w:val="berschrift1nummeriert"/>
        <w:rPr>
          <w:lang w:val="it-IT"/>
        </w:rPr>
      </w:pPr>
      <w:r w:rsidRPr="00293CCA">
        <w:rPr>
          <w:lang w:val="it-IT"/>
        </w:rPr>
        <w:t>Ulteriori informazioni per la valutazione della situazione finanziaria</w:t>
      </w:r>
    </w:p>
    <w:p w14:paraId="285868BF" w14:textId="1D717634" w:rsidR="00405FB1" w:rsidRDefault="00405FB1" w:rsidP="00557717">
      <w:pPr>
        <w:pStyle w:val="Blocksatz"/>
        <w:rPr>
          <w:lang w:val="it-IT"/>
        </w:rPr>
      </w:pPr>
      <w:r w:rsidRPr="00293CCA">
        <w:rPr>
          <w:lang w:val="it-IT"/>
        </w:rPr>
        <w:t>La contabilizzazione dei capitali di previdenza dei beneficiari di rendite alla data di chiusura del bilancio (rispettivo</w:t>
      </w:r>
      <w:r w:rsidR="009E57F2" w:rsidRPr="00293CCA">
        <w:rPr>
          <w:lang w:val="it-IT"/>
        </w:rPr>
        <w:t xml:space="preserve">) </w:t>
      </w:r>
      <w:r w:rsidRPr="00293CCA">
        <w:rPr>
          <w:lang w:val="it-IT"/>
        </w:rPr>
        <w:t>basava sui seguenti parametri tecnici: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0"/>
        <w:gridCol w:w="1876"/>
        <w:gridCol w:w="1870"/>
        <w:gridCol w:w="1725"/>
      </w:tblGrid>
      <w:tr w:rsidR="002006E1" w:rsidRPr="008E58B8" w14:paraId="30514F19" w14:textId="77777777" w:rsidTr="007170B0"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D4AFB" w14:textId="77777777" w:rsidR="002006E1" w:rsidRPr="00540049" w:rsidRDefault="002006E1" w:rsidP="007170B0">
            <w:pPr>
              <w:pStyle w:val="Blocksatz"/>
              <w:jc w:val="left"/>
              <w:rPr>
                <w:lang w:val="it-IT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6156" w14:textId="77777777" w:rsidR="002006E1" w:rsidRPr="00EA4C0B" w:rsidRDefault="002006E1" w:rsidP="007170B0">
            <w:pPr>
              <w:pStyle w:val="Blocksatz"/>
              <w:rPr>
                <w:b/>
                <w:bCs/>
              </w:rPr>
            </w:pPr>
            <w:r w:rsidRPr="00EA4C0B">
              <w:rPr>
                <w:b/>
                <w:bCs/>
              </w:rPr>
              <w:t>31.12.2025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D1E7F" w14:textId="77777777" w:rsidR="002006E1" w:rsidRPr="00EA4C0B" w:rsidRDefault="002006E1" w:rsidP="007170B0">
            <w:pPr>
              <w:pStyle w:val="Blocksatz"/>
              <w:rPr>
                <w:b/>
                <w:bCs/>
              </w:rPr>
            </w:pPr>
            <w:r w:rsidRPr="00EA4C0B">
              <w:rPr>
                <w:b/>
                <w:bCs/>
              </w:rPr>
              <w:t>31.12.2024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7CA86" w14:textId="77777777" w:rsidR="002006E1" w:rsidRPr="00EA4C0B" w:rsidRDefault="002006E1" w:rsidP="007170B0">
            <w:pPr>
              <w:pStyle w:val="Blocksatz"/>
              <w:rPr>
                <w:b/>
                <w:bCs/>
              </w:rPr>
            </w:pPr>
            <w:r w:rsidRPr="00EA4C0B">
              <w:rPr>
                <w:b/>
                <w:bCs/>
              </w:rPr>
              <w:t>31.12.2023</w:t>
            </w:r>
          </w:p>
        </w:tc>
      </w:tr>
      <w:tr w:rsidR="002006E1" w:rsidRPr="00A0594C" w14:paraId="6F9434E9" w14:textId="77777777" w:rsidTr="007170B0"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43272" w14:textId="0590CC10" w:rsidR="002006E1" w:rsidRPr="0054764C" w:rsidRDefault="002006E1" w:rsidP="007170B0">
            <w:pPr>
              <w:pStyle w:val="Blocksatz"/>
              <w:jc w:val="left"/>
            </w:pPr>
            <w:r w:rsidRPr="00293CCA">
              <w:rPr>
                <w:lang w:val="it-IT"/>
              </w:rPr>
              <w:t>Tasso d'interesse tecnico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01A60" w14:textId="77777777" w:rsidR="002006E1" w:rsidRPr="00A0594C" w:rsidRDefault="002006E1" w:rsidP="007170B0">
            <w:pPr>
              <w:pStyle w:val="Blocksatz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C259" w14:textId="77777777" w:rsidR="002006E1" w:rsidRPr="00A0594C" w:rsidRDefault="002006E1" w:rsidP="007170B0">
            <w:pPr>
              <w:pStyle w:val="Blocksatz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9246" w14:textId="77777777" w:rsidR="002006E1" w:rsidRPr="00A0594C" w:rsidRDefault="002006E1" w:rsidP="007170B0">
            <w:pPr>
              <w:pStyle w:val="Blocksatz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006E1" w:rsidRPr="00A0594C" w14:paraId="5D2C95AD" w14:textId="77777777" w:rsidTr="007170B0"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EB24D" w14:textId="3BD2B4DE" w:rsidR="002006E1" w:rsidRPr="0054764C" w:rsidRDefault="002006E1" w:rsidP="007170B0">
            <w:pPr>
              <w:pStyle w:val="Blocksatz"/>
              <w:jc w:val="left"/>
            </w:pPr>
            <w:r w:rsidRPr="00293CCA">
              <w:rPr>
                <w:lang w:val="it-IT"/>
              </w:rPr>
              <w:t>Basi tecniche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AFDED" w14:textId="77777777" w:rsidR="002006E1" w:rsidRPr="00A0594C" w:rsidRDefault="002006E1" w:rsidP="007170B0">
            <w:pPr>
              <w:pStyle w:val="Blocksatz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C51A7" w14:textId="77777777" w:rsidR="002006E1" w:rsidRPr="00A0594C" w:rsidRDefault="002006E1" w:rsidP="007170B0">
            <w:pPr>
              <w:pStyle w:val="Blocksatz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5445E" w14:textId="77777777" w:rsidR="002006E1" w:rsidRPr="00A0594C" w:rsidRDefault="002006E1" w:rsidP="007170B0">
            <w:pPr>
              <w:pStyle w:val="Blocksatz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33669FF" w14:textId="77777777" w:rsidR="002006E1" w:rsidRPr="00293CCA" w:rsidRDefault="002006E1" w:rsidP="00557717">
      <w:pPr>
        <w:pStyle w:val="Blocksatz"/>
        <w:rPr>
          <w:lang w:val="it-IT"/>
        </w:rPr>
      </w:pPr>
    </w:p>
    <w:p w14:paraId="3B4D1AA8" w14:textId="298C7674" w:rsidR="00D909B2" w:rsidRPr="00293CCA" w:rsidRDefault="00557717" w:rsidP="00557717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7"/>
        </w:tabs>
        <w:spacing w:before="0" w:line="240" w:lineRule="atLeast"/>
        <w:rPr>
          <w:lang w:val="it-IT"/>
        </w:rPr>
      </w:pPr>
      <w:r w:rsidRPr="00293CCA">
        <w:rPr>
          <w:lang w:val="it-IT"/>
        </w:rPr>
        <w:br w:type="page"/>
      </w:r>
    </w:p>
    <w:p w14:paraId="105BCF40" w14:textId="54F80155" w:rsidR="00E062BA" w:rsidRPr="00FC788F" w:rsidRDefault="007E0571" w:rsidP="00FC788F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7"/>
        </w:tabs>
        <w:spacing w:before="0" w:line="240" w:lineRule="atLeast"/>
        <w:rPr>
          <w:rFonts w:asciiTheme="minorHAnsi" w:eastAsiaTheme="minorHAnsi" w:hAnsiTheme="minorHAnsi" w:cstheme="minorBidi"/>
          <w:spacing w:val="3"/>
          <w:sz w:val="20"/>
          <w:szCs w:val="20"/>
          <w:lang w:val="it-IT" w:eastAsia="en-US"/>
        </w:rPr>
      </w:pPr>
      <w:r w:rsidRPr="00293CCA">
        <w:rPr>
          <w:rFonts w:asciiTheme="minorHAnsi" w:eastAsiaTheme="minorHAnsi" w:hAnsiTheme="minorHAnsi" w:cstheme="minorBidi"/>
          <w:spacing w:val="3"/>
          <w:sz w:val="20"/>
          <w:szCs w:val="20"/>
          <w:lang w:val="it-IT" w:eastAsia="en-US"/>
        </w:rPr>
        <w:lastRenderedPageBreak/>
        <w:t>L'ente previdenziale conferma la correttezza delle informazioni sopra riportate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119"/>
        <w:gridCol w:w="283"/>
        <w:gridCol w:w="3402"/>
      </w:tblGrid>
      <w:tr w:rsidR="00E062BA" w:rsidRPr="00293CCA" w14:paraId="70141E8D" w14:textId="77777777" w:rsidTr="00490513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2D2A776F" w14:textId="47A035E5" w:rsidR="00E062BA" w:rsidRPr="00293CCA" w:rsidRDefault="00E062BA" w:rsidP="00490513">
            <w:pPr>
              <w:pStyle w:val="Blocksatz"/>
              <w:rPr>
                <w:rFonts w:cstheme="minorHAnsi"/>
                <w:lang w:val="it-IT" w:eastAsia="de-CH"/>
              </w:rPr>
            </w:pPr>
            <w:r w:rsidRPr="00293CCA">
              <w:rPr>
                <w:rFonts w:cstheme="minorHAnsi"/>
                <w:lang w:val="it-IT"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Luogo]"/>
                  </w:textInput>
                </w:ffData>
              </w:fldChar>
            </w:r>
            <w:r w:rsidRPr="00293CCA">
              <w:rPr>
                <w:rFonts w:cstheme="minorHAnsi"/>
                <w:lang w:val="it-IT" w:eastAsia="de-CH"/>
              </w:rPr>
              <w:instrText xml:space="preserve"> FORMTEXT </w:instrText>
            </w:r>
            <w:r w:rsidRPr="00293CCA">
              <w:rPr>
                <w:rFonts w:cstheme="minorHAnsi"/>
                <w:lang w:val="it-IT" w:eastAsia="de-CH"/>
              </w:rPr>
            </w:r>
            <w:r w:rsidRPr="00293CCA">
              <w:rPr>
                <w:rFonts w:cstheme="minorHAnsi"/>
                <w:lang w:val="it-IT" w:eastAsia="de-CH"/>
              </w:rPr>
              <w:fldChar w:fldCharType="separate"/>
            </w:r>
            <w:r w:rsidRPr="00293CCA">
              <w:rPr>
                <w:rFonts w:cstheme="minorHAnsi"/>
                <w:noProof/>
                <w:lang w:val="it-IT" w:eastAsia="de-CH"/>
              </w:rPr>
              <w:t>[Luogo]</w:t>
            </w:r>
            <w:r w:rsidRPr="00293CCA">
              <w:rPr>
                <w:rFonts w:cstheme="minorHAnsi"/>
                <w:lang w:val="it-IT" w:eastAsia="de-CH"/>
              </w:rPr>
              <w:fldChar w:fldCharType="end"/>
            </w:r>
            <w:r w:rsidRPr="00293CCA">
              <w:rPr>
                <w:rFonts w:cstheme="minorHAnsi"/>
                <w:lang w:val="it-IT" w:eastAsia="de-CH"/>
              </w:rPr>
              <w:t xml:space="preserve">, </w:t>
            </w:r>
            <w:r w:rsidRPr="00293CCA">
              <w:rPr>
                <w:rFonts w:cstheme="minorHAnsi"/>
                <w:lang w:val="it-IT"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a]"/>
                  </w:textInput>
                </w:ffData>
              </w:fldChar>
            </w:r>
            <w:r w:rsidRPr="00293CCA">
              <w:rPr>
                <w:rFonts w:cstheme="minorHAnsi"/>
                <w:lang w:val="it-IT" w:eastAsia="de-CH"/>
              </w:rPr>
              <w:instrText xml:space="preserve"> FORMTEXT </w:instrText>
            </w:r>
            <w:r w:rsidRPr="00293CCA">
              <w:rPr>
                <w:rFonts w:cstheme="minorHAnsi"/>
                <w:lang w:val="it-IT" w:eastAsia="de-CH"/>
              </w:rPr>
            </w:r>
            <w:r w:rsidRPr="00293CCA">
              <w:rPr>
                <w:rFonts w:cstheme="minorHAnsi"/>
                <w:lang w:val="it-IT" w:eastAsia="de-CH"/>
              </w:rPr>
              <w:fldChar w:fldCharType="separate"/>
            </w:r>
            <w:r w:rsidRPr="00293CCA">
              <w:rPr>
                <w:rFonts w:cstheme="minorHAnsi"/>
                <w:noProof/>
                <w:lang w:val="it-IT" w:eastAsia="de-CH"/>
              </w:rPr>
              <w:t>[Data]</w:t>
            </w:r>
            <w:r w:rsidRPr="00293CCA">
              <w:rPr>
                <w:rFonts w:cstheme="minorHAnsi"/>
                <w:lang w:val="it-IT" w:eastAsia="de-CH"/>
              </w:rPr>
              <w:fldChar w:fldCharType="end"/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5134A51B" w14:textId="77777777" w:rsidR="00E062BA" w:rsidRPr="00293CCA" w:rsidRDefault="00E062BA" w:rsidP="00490513">
            <w:pPr>
              <w:rPr>
                <w:rFonts w:asciiTheme="minorHAnsi" w:eastAsia="Arial" w:hAnsiTheme="minorHAnsi" w:cstheme="minorHAnsi"/>
                <w:noProof/>
                <w:color w:val="000000"/>
                <w:sz w:val="20"/>
                <w:szCs w:val="20"/>
                <w:lang w:val="it-IT"/>
              </w:rPr>
            </w:pPr>
            <w:r w:rsidRPr="00293CCA">
              <w:rPr>
                <w:rFonts w:asciiTheme="minorHAnsi" w:eastAsia="Arial" w:hAnsiTheme="minorHAnsi" w:cstheme="minorHAnsi"/>
                <w:noProof/>
                <w:color w:val="000000"/>
                <w:sz w:val="20"/>
                <w:szCs w:val="20"/>
                <w:lang w:val="it-IT"/>
              </w:rPr>
              <w:drawing>
                <wp:inline distT="0" distB="0" distL="0" distR="0" wp14:anchorId="6C6FCE45" wp14:editId="184912F9">
                  <wp:extent cx="1903095" cy="637954"/>
                  <wp:effectExtent l="0" t="0" r="1905" b="0"/>
                  <wp:docPr id="1255017005" name="Bild 18" descr="Ein Bild, das weiß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017005" name="Bild 18" descr="Ein Bild, das weiß, Design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549" cy="64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6BAED718" w14:textId="77777777" w:rsidR="00E062BA" w:rsidRPr="00293CCA" w:rsidRDefault="00E062BA" w:rsidP="00490513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2D7EAF34" w14:textId="77777777" w:rsidR="00E062BA" w:rsidRPr="00293CCA" w:rsidRDefault="00E062BA" w:rsidP="00490513">
            <w:pPr>
              <w:ind w:left="-2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293CCA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93CCA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instrText xml:space="preserve"> FORMTEXT </w:instrText>
            </w:r>
            <w:r w:rsidRPr="00293CCA">
              <w:rPr>
                <w:rFonts w:asciiTheme="minorHAnsi" w:hAnsiTheme="minorHAnsi" w:cstheme="minorHAnsi"/>
                <w:sz w:val="20"/>
                <w:szCs w:val="20"/>
                <w:lang w:val="it-IT"/>
              </w:rPr>
            </w:r>
            <w:r w:rsidRPr="00293CCA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separate"/>
            </w:r>
            <w:r w:rsidRPr="00293CCA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293CCA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293CCA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293CCA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293CCA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293CCA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end"/>
            </w:r>
          </w:p>
        </w:tc>
      </w:tr>
      <w:tr w:rsidR="00E062BA" w:rsidRPr="00293CCA" w14:paraId="557BB0F7" w14:textId="77777777" w:rsidTr="00490513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4EE4FE0F" w14:textId="77777777" w:rsidR="00E062BA" w:rsidRPr="00293CCA" w:rsidRDefault="00E062BA" w:rsidP="00490513">
            <w:pPr>
              <w:pStyle w:val="Blocksatz"/>
              <w:rPr>
                <w:rFonts w:cstheme="minorHAnsi"/>
                <w:lang w:val="it-IT"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41F36296" w14:textId="44CAAE12" w:rsidR="00E062BA" w:rsidRPr="00293CCA" w:rsidRDefault="00E062BA" w:rsidP="00490513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293CCA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Firma </w:t>
            </w:r>
            <w:r w:rsidR="009B1AF2" w:rsidRPr="00293CCA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</w:t>
            </w:r>
            <w:r w:rsidRPr="00293CCA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residente del </w:t>
            </w:r>
            <w:r w:rsidR="00491C66" w:rsidRPr="00293CCA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Consiglio</w:t>
            </w:r>
            <w:r w:rsidRPr="00293CCA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di fondazione</w:t>
            </w:r>
          </w:p>
        </w:tc>
        <w:tc>
          <w:tcPr>
            <w:tcW w:w="283" w:type="dxa"/>
          </w:tcPr>
          <w:p w14:paraId="3119E5DE" w14:textId="77777777" w:rsidR="00E062BA" w:rsidRPr="00293CCA" w:rsidRDefault="00E062BA" w:rsidP="00490513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4994332A" w14:textId="4F9830C2" w:rsidR="00E062BA" w:rsidRPr="00293CCA" w:rsidRDefault="00E062BA" w:rsidP="00490513">
            <w:pPr>
              <w:ind w:left="-2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293CCA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Nome in </w:t>
            </w:r>
            <w:r w:rsidRPr="00293CCA">
              <w:rPr>
                <w:sz w:val="20"/>
                <w:szCs w:val="20"/>
                <w:lang w:val="it-IT"/>
              </w:rPr>
              <w:t>stampatello</w:t>
            </w:r>
          </w:p>
        </w:tc>
      </w:tr>
      <w:tr w:rsidR="00E062BA" w:rsidRPr="00293CCA" w14:paraId="0731A112" w14:textId="77777777" w:rsidTr="00490513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0540E45A" w14:textId="77777777" w:rsidR="00E062BA" w:rsidRPr="00293CCA" w:rsidRDefault="00E062BA" w:rsidP="00490513">
            <w:pPr>
              <w:pStyle w:val="Blocksatz"/>
              <w:rPr>
                <w:rFonts w:cstheme="minorHAnsi"/>
                <w:lang w:val="it-IT"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25850466" w14:textId="77777777" w:rsidR="00E062BA" w:rsidRPr="00293CCA" w:rsidRDefault="00E062BA" w:rsidP="00490513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3" w:type="dxa"/>
          </w:tcPr>
          <w:p w14:paraId="7B067D44" w14:textId="77777777" w:rsidR="00E062BA" w:rsidRPr="00293CCA" w:rsidRDefault="00E062BA" w:rsidP="00490513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43008D18" w14:textId="77777777" w:rsidR="00E062BA" w:rsidRPr="00293CCA" w:rsidRDefault="00E062BA" w:rsidP="00490513">
            <w:pPr>
              <w:ind w:left="-2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E062BA" w:rsidRPr="00293CCA" w14:paraId="529A357D" w14:textId="77777777" w:rsidTr="00490513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5FCF0BB" w14:textId="1E5D1E31" w:rsidR="00E062BA" w:rsidRPr="00293CCA" w:rsidRDefault="00E062BA" w:rsidP="00490513">
            <w:pPr>
              <w:pStyle w:val="Blocksatz"/>
              <w:rPr>
                <w:rFonts w:cstheme="minorHAnsi"/>
                <w:lang w:val="it-IT" w:eastAsia="de-CH"/>
              </w:rPr>
            </w:pPr>
            <w:r w:rsidRPr="00293CCA">
              <w:rPr>
                <w:rFonts w:cstheme="minorHAnsi"/>
                <w:lang w:val="it-IT"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Luogo]"/>
                  </w:textInput>
                </w:ffData>
              </w:fldChar>
            </w:r>
            <w:r w:rsidRPr="00293CCA">
              <w:rPr>
                <w:rFonts w:cstheme="minorHAnsi"/>
                <w:lang w:val="it-IT" w:eastAsia="de-CH"/>
              </w:rPr>
              <w:instrText xml:space="preserve"> FORMTEXT </w:instrText>
            </w:r>
            <w:r w:rsidRPr="00293CCA">
              <w:rPr>
                <w:rFonts w:cstheme="minorHAnsi"/>
                <w:lang w:val="it-IT" w:eastAsia="de-CH"/>
              </w:rPr>
            </w:r>
            <w:r w:rsidRPr="00293CCA">
              <w:rPr>
                <w:rFonts w:cstheme="minorHAnsi"/>
                <w:lang w:val="it-IT" w:eastAsia="de-CH"/>
              </w:rPr>
              <w:fldChar w:fldCharType="separate"/>
            </w:r>
            <w:r w:rsidRPr="00293CCA">
              <w:rPr>
                <w:rFonts w:cstheme="minorHAnsi"/>
                <w:noProof/>
                <w:lang w:val="it-IT" w:eastAsia="de-CH"/>
              </w:rPr>
              <w:t>[Luogo]</w:t>
            </w:r>
            <w:r w:rsidRPr="00293CCA">
              <w:rPr>
                <w:rFonts w:cstheme="minorHAnsi"/>
                <w:lang w:val="it-IT" w:eastAsia="de-CH"/>
              </w:rPr>
              <w:fldChar w:fldCharType="end"/>
            </w:r>
            <w:r w:rsidRPr="00293CCA">
              <w:rPr>
                <w:rFonts w:cstheme="minorHAnsi"/>
                <w:lang w:val="it-IT" w:eastAsia="de-CH"/>
              </w:rPr>
              <w:t xml:space="preserve">, </w:t>
            </w:r>
            <w:r w:rsidRPr="00293CCA">
              <w:rPr>
                <w:rFonts w:cstheme="minorHAnsi"/>
                <w:lang w:val="it-IT"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a]"/>
                  </w:textInput>
                </w:ffData>
              </w:fldChar>
            </w:r>
            <w:r w:rsidRPr="00293CCA">
              <w:rPr>
                <w:rFonts w:cstheme="minorHAnsi"/>
                <w:lang w:val="it-IT" w:eastAsia="de-CH"/>
              </w:rPr>
              <w:instrText xml:space="preserve"> FORMTEXT </w:instrText>
            </w:r>
            <w:r w:rsidRPr="00293CCA">
              <w:rPr>
                <w:rFonts w:cstheme="minorHAnsi"/>
                <w:lang w:val="it-IT" w:eastAsia="de-CH"/>
              </w:rPr>
            </w:r>
            <w:r w:rsidRPr="00293CCA">
              <w:rPr>
                <w:rFonts w:cstheme="minorHAnsi"/>
                <w:lang w:val="it-IT" w:eastAsia="de-CH"/>
              </w:rPr>
              <w:fldChar w:fldCharType="separate"/>
            </w:r>
            <w:r w:rsidRPr="00293CCA">
              <w:rPr>
                <w:rFonts w:cstheme="minorHAnsi"/>
                <w:noProof/>
                <w:lang w:val="it-IT" w:eastAsia="de-CH"/>
              </w:rPr>
              <w:t>[Data]</w:t>
            </w:r>
            <w:r w:rsidRPr="00293CCA">
              <w:rPr>
                <w:rFonts w:cstheme="minorHAnsi"/>
                <w:lang w:val="it-IT" w:eastAsia="de-CH"/>
              </w:rPr>
              <w:fldChar w:fldCharType="end"/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23ABEA76" w14:textId="77777777" w:rsidR="00E062BA" w:rsidRPr="00293CCA" w:rsidRDefault="00E062BA" w:rsidP="00490513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293CCA">
              <w:rPr>
                <w:rFonts w:asciiTheme="minorHAnsi" w:eastAsia="Arial" w:hAnsiTheme="minorHAnsi" w:cstheme="minorHAnsi"/>
                <w:noProof/>
                <w:color w:val="000000"/>
                <w:sz w:val="20"/>
                <w:szCs w:val="20"/>
                <w:lang w:val="it-IT"/>
              </w:rPr>
              <w:drawing>
                <wp:inline distT="0" distB="0" distL="0" distR="0" wp14:anchorId="46698F22" wp14:editId="5AA4D96D">
                  <wp:extent cx="1903095" cy="637954"/>
                  <wp:effectExtent l="0" t="0" r="1905" b="0"/>
                  <wp:docPr id="1032107836" name="Bild 18" descr="Ein Bild, das weiß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107836" name="Bild 18" descr="Ein Bild, das weiß, Design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549" cy="64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154E7102" w14:textId="77777777" w:rsidR="00E062BA" w:rsidRPr="00293CCA" w:rsidRDefault="00E062BA" w:rsidP="00490513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7D521FC8" w14:textId="77777777" w:rsidR="00E062BA" w:rsidRPr="00293CCA" w:rsidRDefault="00E062BA" w:rsidP="00490513">
            <w:pPr>
              <w:ind w:left="-2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293CCA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93CCA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instrText xml:space="preserve"> FORMTEXT </w:instrText>
            </w:r>
            <w:r w:rsidRPr="00293CCA">
              <w:rPr>
                <w:rFonts w:asciiTheme="minorHAnsi" w:hAnsiTheme="minorHAnsi" w:cstheme="minorHAnsi"/>
                <w:sz w:val="20"/>
                <w:szCs w:val="20"/>
                <w:lang w:val="it-IT"/>
              </w:rPr>
            </w:r>
            <w:r w:rsidRPr="00293CCA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separate"/>
            </w:r>
            <w:r w:rsidRPr="00293CCA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293CCA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293CCA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293CCA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293CCA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293CCA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end"/>
            </w:r>
          </w:p>
        </w:tc>
      </w:tr>
      <w:tr w:rsidR="00E062BA" w:rsidRPr="00293CCA" w14:paraId="2AA83395" w14:textId="77777777" w:rsidTr="00490513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0102E3BE" w14:textId="77777777" w:rsidR="00E062BA" w:rsidRPr="00293CCA" w:rsidRDefault="00E062BA" w:rsidP="00490513">
            <w:pPr>
              <w:pStyle w:val="Blocksatz"/>
              <w:rPr>
                <w:rFonts w:cstheme="minorHAnsi"/>
                <w:lang w:val="it-IT"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66E78FA4" w14:textId="704BD850" w:rsidR="00E062BA" w:rsidRPr="00293CCA" w:rsidRDefault="00E062BA" w:rsidP="00490513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293CCA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Firma </w:t>
            </w:r>
            <w:r w:rsidR="009B1AF2" w:rsidRPr="00293CCA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M</w:t>
            </w:r>
            <w:r w:rsidRPr="00293CCA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embro del </w:t>
            </w:r>
            <w:r w:rsidR="00491C66" w:rsidRPr="00293CCA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Consiglio</w:t>
            </w:r>
            <w:r w:rsidRPr="00293CCA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di</w:t>
            </w:r>
            <w:r w:rsidRPr="00293CCA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br/>
              <w:t>fondazione</w:t>
            </w:r>
          </w:p>
        </w:tc>
        <w:tc>
          <w:tcPr>
            <w:tcW w:w="283" w:type="dxa"/>
          </w:tcPr>
          <w:p w14:paraId="5C7E7971" w14:textId="77777777" w:rsidR="00E062BA" w:rsidRPr="00293CCA" w:rsidRDefault="00E062BA" w:rsidP="00490513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7B05DACF" w14:textId="516AECCF" w:rsidR="00E062BA" w:rsidRPr="00293CCA" w:rsidRDefault="00E062BA" w:rsidP="00490513">
            <w:pPr>
              <w:ind w:left="-2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293CCA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Nome in </w:t>
            </w:r>
            <w:r w:rsidRPr="00293CCA">
              <w:rPr>
                <w:sz w:val="20"/>
                <w:szCs w:val="20"/>
                <w:lang w:val="it-IT"/>
              </w:rPr>
              <w:t>stampatello</w:t>
            </w:r>
          </w:p>
        </w:tc>
      </w:tr>
    </w:tbl>
    <w:p w14:paraId="11CFA2B0" w14:textId="77777777" w:rsidR="00E062BA" w:rsidRPr="00293CCA" w:rsidRDefault="00E062BA" w:rsidP="00E062BA">
      <w:pPr>
        <w:rPr>
          <w:lang w:val="it-IT"/>
        </w:rPr>
      </w:pPr>
    </w:p>
    <w:p w14:paraId="132E1E1C" w14:textId="77777777" w:rsidR="001618D1" w:rsidRPr="00293CCA" w:rsidRDefault="001618D1" w:rsidP="00405FB1">
      <w:pPr>
        <w:rPr>
          <w:lang w:val="it-IT"/>
        </w:rPr>
      </w:pPr>
    </w:p>
    <w:p w14:paraId="72209443" w14:textId="0C9CBBDC" w:rsidR="001618D1" w:rsidRPr="00293CCA" w:rsidRDefault="001618D1" w:rsidP="001618D1">
      <w:pPr>
        <w:jc w:val="right"/>
        <w:rPr>
          <w:b/>
          <w:bCs/>
          <w:lang w:val="it-IT"/>
        </w:rPr>
      </w:pPr>
      <w:r w:rsidRPr="00293CCA">
        <w:rPr>
          <w:b/>
          <w:bCs/>
          <w:lang w:val="it-IT"/>
        </w:rPr>
        <w:t>ATIOZ, marzo 2026</w:t>
      </w:r>
    </w:p>
    <w:sectPr w:rsidR="001618D1" w:rsidRPr="00293CCA" w:rsidSect="006538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134" w:right="1134" w:bottom="2055" w:left="1701" w:header="454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243B5" w14:textId="77777777" w:rsidR="00405FB1" w:rsidRDefault="00405FB1" w:rsidP="00F91D37">
      <w:r>
        <w:separator/>
      </w:r>
    </w:p>
  </w:endnote>
  <w:endnote w:type="continuationSeparator" w:id="0">
    <w:p w14:paraId="72B9B877" w14:textId="77777777" w:rsidR="00405FB1" w:rsidRDefault="00405FB1" w:rsidP="00F9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9908" w14:textId="77777777" w:rsidR="00C3693E" w:rsidRDefault="00C369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F1AB7" w14:textId="77777777" w:rsidR="00203B21" w:rsidRPr="007B3AC8" w:rsidRDefault="00203B21" w:rsidP="00203B21">
    <w:pPr>
      <w:pStyle w:val="Fuzeile"/>
      <w:spacing w:after="120"/>
      <w:ind w:left="-284"/>
      <w:rPr>
        <w:bCs/>
      </w:rPr>
    </w:pPr>
    <w:r w:rsidRPr="007B3AC8">
      <w:rPr>
        <w:b/>
      </w:rPr>
      <w:tab/>
      <w:t>ATIOZ</w:t>
    </w:r>
    <w:r>
      <w:t> </w:t>
    </w:r>
    <w:r w:rsidRPr="007B3AC8">
      <w:rPr>
        <w:bCs/>
      </w:rPr>
      <w:t>|</w:t>
    </w:r>
    <w:r>
      <w:t> </w:t>
    </w:r>
    <w:r w:rsidRPr="007B3AC8">
      <w:rPr>
        <w:bCs/>
      </w:rPr>
      <w:t>BVG- und Stiftungsaufsicht Tessin, Ostschweiz und Zürich | </w:t>
    </w:r>
    <w:r w:rsidRPr="00E907FB">
      <w:rPr>
        <w:b/>
      </w:rPr>
      <w:t>ATIOZ</w:t>
    </w:r>
    <w:r w:rsidRPr="007B3AC8">
      <w:rPr>
        <w:bCs/>
      </w:rPr>
      <w:t xml:space="preserve"> | Vigilanza sulle fondazioni e LPP Ticino, Svizzera orientale e Zurigo</w:t>
    </w:r>
  </w:p>
  <w:p w14:paraId="39C0A1D7" w14:textId="77777777" w:rsidR="00203B21" w:rsidRPr="00B0079D" w:rsidRDefault="00203B21" w:rsidP="00203B21">
    <w:pPr>
      <w:pStyle w:val="Fuzeile"/>
      <w:ind w:left="-284"/>
    </w:pPr>
    <w:r w:rsidRPr="00B0079D">
      <w:rPr>
        <w:noProof/>
        <w:position w:val="-2"/>
        <w:lang w:eastAsia="de-CH"/>
      </w:rPr>
      <w:drawing>
        <wp:inline distT="0" distB="0" distL="0" distR="0" wp14:anchorId="6D18E85F" wp14:editId="6F9764F1">
          <wp:extent cx="108000" cy="67967"/>
          <wp:effectExtent l="0" t="0" r="6350" b="8255"/>
          <wp:docPr id="999595880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842164" name="Grafik 4278421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" cy="67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0079D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94079" behindDoc="1" locked="1" layoutInCell="1" allowOverlap="1" wp14:anchorId="1E086910" wp14:editId="43B359DD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435926988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FEB414" w14:textId="77777777" w:rsidR="00203B21" w:rsidRPr="005C6148" w:rsidRDefault="00203B21" w:rsidP="00203B21">
                          <w:pPr>
                            <w:pStyle w:val="Seitenzahlen"/>
                          </w:pPr>
                          <w:r>
                            <w:t xml:space="preserve">Pagina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86910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alt="&quot;&quot;" style="position:absolute;left:0;text-align:left;margin-left:-1.6pt;margin-top:0;width:49.6pt;height:88.7pt;z-index:-25162240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gSBZgIAADY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" filled="f" stroked="f" strokeweight=".5pt">
              <v:textbox style="mso-fit-shape-to-text:t" inset="0,2mm,0,25.7mm">
                <w:txbxContent>
                  <w:p w14:paraId="26FEB414" w14:textId="77777777" w:rsidR="00203B21" w:rsidRPr="005C6148" w:rsidRDefault="00203B21" w:rsidP="00203B21">
                    <w:pPr>
                      <w:pStyle w:val="Seitenzahlen"/>
                    </w:pPr>
                    <w:r>
                      <w:t xml:space="preserve">Pagina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B0079D">
      <w:rPr>
        <w:b/>
      </w:rPr>
      <w:tab/>
      <w:t>ATIOZ</w:t>
    </w:r>
    <w:r>
      <w:t> </w:t>
    </w:r>
    <w:r w:rsidRPr="00B0079D">
      <w:t>|</w:t>
    </w:r>
    <w:r>
      <w:t> </w:t>
    </w:r>
    <w:r w:rsidRPr="00E907FB">
      <w:t>BVG- und Stiftungsaufsicht Tessin, Ostschweiz und Zürich | Stampfenbachstrasse 63 | Postfach | 8090 Zürich | T 058 331 25 00 | atioz.ch</w:t>
    </w:r>
  </w:p>
  <w:p w14:paraId="2E0D9A43" w14:textId="77777777" w:rsidR="00203B21" w:rsidRPr="00B0079D" w:rsidRDefault="00203B21" w:rsidP="00203B21">
    <w:pPr>
      <w:pStyle w:val="Fuzeile"/>
      <w:ind w:left="-284"/>
    </w:pPr>
    <w:r w:rsidRPr="00B0079D">
      <w:rPr>
        <w:b/>
        <w:bCs/>
        <w:noProof/>
        <w:position w:val="-2"/>
      </w:rPr>
      <w:drawing>
        <wp:inline distT="0" distB="0" distL="0" distR="0" wp14:anchorId="528B3EF6" wp14:editId="42FB4EBD">
          <wp:extent cx="108000" cy="78207"/>
          <wp:effectExtent l="0" t="0" r="6350" b="0"/>
          <wp:docPr id="552695734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821418" name="Grafik 57782141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8000" cy="78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0079D">
      <w:rPr>
        <w:b/>
        <w:bCs/>
      </w:rPr>
      <w:tab/>
    </w:r>
    <w:r w:rsidRPr="00E907FB">
      <w:rPr>
        <w:b/>
        <w:bCs/>
      </w:rPr>
      <w:t>Zürich</w:t>
    </w:r>
    <w:r>
      <w:t> </w:t>
    </w:r>
    <w:r w:rsidRPr="00B0079D">
      <w:t>|</w:t>
    </w:r>
    <w:r>
      <w:t> </w:t>
    </w:r>
    <w:r w:rsidRPr="00E907FB">
      <w:t xml:space="preserve">Stampfenbachstrasse 63 | 8006 Zürich | </w:t>
    </w:r>
    <w:r w:rsidRPr="00E907FB">
      <w:rPr>
        <w:b/>
        <w:bCs/>
      </w:rPr>
      <w:t>St.Gallen</w:t>
    </w:r>
    <w:r w:rsidRPr="00E907FB">
      <w:t xml:space="preserve"> | Poststrasse 28 | 9000 St.Gallen | </w:t>
    </w:r>
    <w:r w:rsidRPr="00E907FB">
      <w:rPr>
        <w:b/>
        <w:bCs/>
      </w:rPr>
      <w:t>Locarno</w:t>
    </w:r>
    <w:r w:rsidRPr="00E907FB">
      <w:t xml:space="preserve"> | Via Bernardino Luini 12a | 6600 Locarno</w:t>
    </w:r>
  </w:p>
  <w:p w14:paraId="77CF2AEF" w14:textId="77777777" w:rsidR="00872FF7" w:rsidRPr="00203B21" w:rsidRDefault="00872FF7" w:rsidP="00D909B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4BCE8" w14:textId="77777777" w:rsidR="00C3693E" w:rsidRPr="007B3AC8" w:rsidRDefault="00C3693E" w:rsidP="00C3693E">
    <w:pPr>
      <w:pStyle w:val="Fuzeile"/>
      <w:spacing w:after="120"/>
      <w:ind w:left="-284"/>
      <w:rPr>
        <w:bCs/>
      </w:rPr>
    </w:pPr>
    <w:r w:rsidRPr="007B3AC8">
      <w:rPr>
        <w:b/>
      </w:rPr>
      <w:tab/>
      <w:t>ATIOZ</w:t>
    </w:r>
    <w:r>
      <w:t> </w:t>
    </w:r>
    <w:r w:rsidRPr="007B3AC8">
      <w:rPr>
        <w:bCs/>
      </w:rPr>
      <w:t>|</w:t>
    </w:r>
    <w:r>
      <w:t> </w:t>
    </w:r>
    <w:r w:rsidRPr="007B3AC8">
      <w:rPr>
        <w:bCs/>
      </w:rPr>
      <w:t>BVG- und Stiftungsaufsicht Tessin, Ostschweiz und Zürich | </w:t>
    </w:r>
    <w:r w:rsidRPr="00E907FB">
      <w:rPr>
        <w:b/>
      </w:rPr>
      <w:t>ATIOZ</w:t>
    </w:r>
    <w:r w:rsidRPr="007B3AC8">
      <w:rPr>
        <w:bCs/>
      </w:rPr>
      <w:t xml:space="preserve"> | Vigilanza sulle fondazioni e LPP Ticino, Svizzera orientale e Zurigo</w:t>
    </w:r>
  </w:p>
  <w:p w14:paraId="73CFFB47" w14:textId="77777777" w:rsidR="00C3693E" w:rsidRPr="00B0079D" w:rsidRDefault="00C3693E" w:rsidP="00C3693E">
    <w:pPr>
      <w:pStyle w:val="Fuzeile"/>
      <w:ind w:left="-284"/>
    </w:pPr>
    <w:r w:rsidRPr="00B0079D">
      <w:rPr>
        <w:noProof/>
        <w:position w:val="-2"/>
        <w:lang w:eastAsia="de-CH"/>
      </w:rPr>
      <w:drawing>
        <wp:inline distT="0" distB="0" distL="0" distR="0" wp14:anchorId="66F8A482" wp14:editId="6BCBFC65">
          <wp:extent cx="108000" cy="67967"/>
          <wp:effectExtent l="0" t="0" r="6350" b="8255"/>
          <wp:docPr id="232619880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842164" name="Grafik 4278421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" cy="67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0079D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92031" behindDoc="1" locked="1" layoutInCell="1" allowOverlap="1" wp14:anchorId="0B9EA17C" wp14:editId="5FA5D003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534596524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9317CC" w14:textId="77777777" w:rsidR="00C3693E" w:rsidRPr="005C6148" w:rsidRDefault="00C3693E" w:rsidP="00C3693E">
                          <w:pPr>
                            <w:pStyle w:val="Seitenzahlen"/>
                          </w:pPr>
                          <w:r>
                            <w:t xml:space="preserve">Pagina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9EA17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&quot;&quot;" style="position:absolute;left:0;text-align:left;margin-left:-1.6pt;margin-top:0;width:49.6pt;height:88.7pt;z-index:-25162444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fO8aAIAAD0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" filled="f" stroked="f" strokeweight=".5pt">
              <v:textbox style="mso-fit-shape-to-text:t" inset="0,2mm,0,25.7mm">
                <w:txbxContent>
                  <w:p w14:paraId="2D9317CC" w14:textId="77777777" w:rsidR="00C3693E" w:rsidRPr="005C6148" w:rsidRDefault="00C3693E" w:rsidP="00C3693E">
                    <w:pPr>
                      <w:pStyle w:val="Seitenzahlen"/>
                    </w:pPr>
                    <w:r>
                      <w:t xml:space="preserve">Pagina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B0079D">
      <w:rPr>
        <w:b/>
      </w:rPr>
      <w:tab/>
      <w:t>ATIOZ</w:t>
    </w:r>
    <w:r>
      <w:t> </w:t>
    </w:r>
    <w:r w:rsidRPr="00B0079D">
      <w:t>|</w:t>
    </w:r>
    <w:r>
      <w:t> </w:t>
    </w:r>
    <w:r w:rsidRPr="00E907FB">
      <w:t>BVG- und Stiftungsaufsicht Tessin, Ostschweiz und Zürich | Stampfenbachstrasse 63 | Postfach | 8090 Zürich | T 058 331 25 00 | atioz.ch</w:t>
    </w:r>
  </w:p>
  <w:p w14:paraId="0CE7BB52" w14:textId="77777777" w:rsidR="00C3693E" w:rsidRPr="00B0079D" w:rsidRDefault="00C3693E" w:rsidP="00C3693E">
    <w:pPr>
      <w:pStyle w:val="Fuzeile"/>
      <w:ind w:left="-284"/>
    </w:pPr>
    <w:r w:rsidRPr="00B0079D">
      <w:rPr>
        <w:b/>
        <w:bCs/>
        <w:noProof/>
        <w:position w:val="-2"/>
      </w:rPr>
      <w:drawing>
        <wp:inline distT="0" distB="0" distL="0" distR="0" wp14:anchorId="7729E53E" wp14:editId="1D4C79C8">
          <wp:extent cx="108000" cy="78207"/>
          <wp:effectExtent l="0" t="0" r="6350" b="0"/>
          <wp:docPr id="109789266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821418" name="Grafik 57782141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8000" cy="78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0079D">
      <w:rPr>
        <w:b/>
        <w:bCs/>
      </w:rPr>
      <w:tab/>
    </w:r>
    <w:r w:rsidRPr="00E907FB">
      <w:rPr>
        <w:b/>
        <w:bCs/>
      </w:rPr>
      <w:t>Zürich</w:t>
    </w:r>
    <w:r>
      <w:t> </w:t>
    </w:r>
    <w:r w:rsidRPr="00B0079D">
      <w:t>|</w:t>
    </w:r>
    <w:r>
      <w:t> </w:t>
    </w:r>
    <w:r w:rsidRPr="00E907FB">
      <w:t xml:space="preserve">Stampfenbachstrasse 63 | 8006 Zürich | </w:t>
    </w:r>
    <w:r w:rsidRPr="00E907FB">
      <w:rPr>
        <w:b/>
        <w:bCs/>
      </w:rPr>
      <w:t>St.Gallen</w:t>
    </w:r>
    <w:r w:rsidRPr="00E907FB">
      <w:t xml:space="preserve"> | Poststrasse 28 | 9000 St.Gallen | </w:t>
    </w:r>
    <w:r w:rsidRPr="00E907FB">
      <w:rPr>
        <w:b/>
        <w:bCs/>
      </w:rPr>
      <w:t>Locarno</w:t>
    </w:r>
    <w:r w:rsidRPr="00E907FB">
      <w:t xml:space="preserve"> | Via Bernardino Luini 12a | 6600 Locarno</w:t>
    </w:r>
  </w:p>
  <w:p w14:paraId="2AEDCEF5" w14:textId="77777777" w:rsidR="00D909B2" w:rsidRPr="00C3693E" w:rsidRDefault="00D909B2" w:rsidP="00C3693E">
    <w:pPr>
      <w:pStyle w:val="Fuzeile"/>
      <w:tabs>
        <w:tab w:val="left" w:pos="0"/>
      </w:tabs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A5D79" w14:textId="77777777" w:rsidR="00405FB1" w:rsidRDefault="00405FB1" w:rsidP="00EE6673">
      <w:pPr>
        <w:pStyle w:val="Fussnotentrennlinie"/>
      </w:pPr>
    </w:p>
  </w:footnote>
  <w:footnote w:type="continuationSeparator" w:id="0">
    <w:p w14:paraId="0039823F" w14:textId="77777777" w:rsidR="00405FB1" w:rsidRDefault="00405FB1" w:rsidP="00F9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68389" w14:textId="77777777" w:rsidR="00C3693E" w:rsidRDefault="00C3693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83843" w14:textId="77777777" w:rsidR="006538AD" w:rsidRDefault="006538AD">
    <w:pPr>
      <w:pStyle w:val="Kopfzeile"/>
    </w:pPr>
  </w:p>
  <w:p w14:paraId="6AF3646A" w14:textId="77777777" w:rsidR="00FC3D06" w:rsidRPr="00966277" w:rsidRDefault="00FC3D06">
    <w:pPr>
      <w:pStyle w:val="Kopfzeile"/>
      <w:rPr>
        <w:color w:val="FFFFFF" w:themeColor="background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3A03A" w14:textId="77777777" w:rsidR="00AA2AF4" w:rsidRDefault="00AA2AF4" w:rsidP="00AA2AF4">
    <w:pPr>
      <w:pStyle w:val="Kopfzeile"/>
      <w:spacing w:after="2160"/>
    </w:pPr>
    <w:r>
      <w:rPr>
        <w:noProof/>
      </w:rPr>
      <mc:AlternateContent>
        <mc:Choice Requires="wpg">
          <w:drawing>
            <wp:anchor distT="0" distB="0" distL="114300" distR="114300" simplePos="0" relativeHeight="251696127" behindDoc="0" locked="1" layoutInCell="1" allowOverlap="1" wp14:anchorId="4387889A" wp14:editId="4190548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114000" cy="1224000"/>
              <wp:effectExtent l="0" t="0" r="0" b="0"/>
              <wp:wrapNone/>
              <wp:docPr id="1642008363" name="Logo-Gruppe (WR)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11539" cy="1224000"/>
                        <a:chOff x="2461" y="0"/>
                        <a:chExt cx="3111500" cy="1225278"/>
                      </a:xfrm>
                    </wpg:grpSpPr>
                    <pic:pic xmlns:pic="http://schemas.openxmlformats.org/drawingml/2006/picture">
                      <pic:nvPicPr>
                        <pic:cNvPr id="1847087281" name="Grafik 1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/>
                      </pic:blipFill>
                      <pic:spPr>
                        <a:xfrm>
                          <a:off x="2461" y="653143"/>
                          <a:ext cx="2763042" cy="5721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61787618" name="Anker"/>
                      <wps:cNvSpPr/>
                      <wps:spPr>
                        <a:xfrm>
                          <a:off x="2984361" y="0"/>
                          <a:ext cx="129600" cy="1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AB38E2" id="Logo-Gruppe (WR)" o:spid="_x0000_s1026" style="position:absolute;margin-left:194pt;margin-top:0;width:245.2pt;height:96.4pt;z-index:251696127;mso-position-horizontal:right;mso-position-horizontal-relative:page;mso-position-vertical:top;mso-position-vertical-relative:page;mso-width-relative:margin;mso-height-relative:margin" coordorigin="24" coordsize="31115,1225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6" o:spid="_x0000_s1027" type="#_x0000_t75" style="position:absolute;left:24;top:6531;width:27631;height:5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">
                <v:imagedata r:id="rId2" o:title=""/>
              </v:shape>
              <v:rect id="Anker" o:spid="_x0000_s1028" style="position:absolute;left:29843;width:1296;height:1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" filled="f" stroked="f" strokeweight="2pt"/>
              <w10:wrap anchorx="page" anchory="page"/>
              <w10:anchorlock/>
            </v:group>
          </w:pict>
        </mc:Fallback>
      </mc:AlternateContent>
    </w:r>
  </w:p>
  <w:p w14:paraId="2636B4A7" w14:textId="77777777" w:rsidR="00AA2AF4" w:rsidRPr="006538AD" w:rsidRDefault="00AA2AF4" w:rsidP="00AA2AF4">
    <w:pPr>
      <w:pStyle w:val="Kopfzeile"/>
      <w:rPr>
        <w:color w:val="FFFFFF" w:themeColor="background1"/>
      </w:rPr>
    </w:pPr>
  </w:p>
  <w:p w14:paraId="1BBD2D82" w14:textId="77777777" w:rsidR="00AA2AF4" w:rsidRPr="006538AD" w:rsidRDefault="00AA2AF4" w:rsidP="00AA2AF4">
    <w:pPr>
      <w:pStyle w:val="Kopfzeile"/>
      <w:rPr>
        <w:color w:val="FFFFFF" w:themeColor="background1"/>
      </w:rPr>
    </w:pPr>
  </w:p>
  <w:p w14:paraId="78FA3DBE" w14:textId="77777777" w:rsidR="006538AD" w:rsidRPr="006538AD" w:rsidRDefault="006538AD">
    <w:pPr>
      <w:pStyle w:val="Kopfzeil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43" type="#_x0000_t75" style="width:24pt;height:24pt" o:bullet="t">
        <v:imagedata r:id="rId1" o:title="Vorlagenbauer Icon 32x32"/>
      </v:shape>
    </w:pict>
  </w:numPicBullet>
  <w:numPicBullet w:numPicBulletId="1">
    <w:pict>
      <v:shape id="_x0000_i1644" type="#_x0000_t75" style="width:27.7pt;height:17.4pt;visibility:visible;mso-wrap-style:square" o:bullet="t">
        <v:imagedata r:id="rId2" o:title=""/>
      </v:shape>
    </w:pict>
  </w:numPicBullet>
  <w:numPicBullet w:numPicBulletId="2">
    <w:pict>
      <v:shape id="_x0000_i1645" type="#_x0000_t75" style="width:27.7pt;height:20.05pt;visibility:visible;mso-wrap-style:square" o:bullet="t">
        <v:imagedata r:id="rId3" o:title=""/>
      </v:shape>
    </w:pict>
  </w:numPicBullet>
  <w:abstractNum w:abstractNumId="0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35164E8"/>
    <w:multiLevelType w:val="multilevel"/>
    <w:tmpl w:val="8ADEE060"/>
    <w:numStyleLink w:val="NummerierteberschriftenListe"/>
  </w:abstractNum>
  <w:abstractNum w:abstractNumId="2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B6621"/>
    <w:multiLevelType w:val="hybridMultilevel"/>
    <w:tmpl w:val="8F88F574"/>
    <w:lvl w:ilvl="0" w:tplc="FDC890A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34B6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EA1E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241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D8AE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B885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5E0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281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2056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20E63FE"/>
    <w:multiLevelType w:val="multilevel"/>
    <w:tmpl w:val="41D8758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84" w:hanging="284"/>
      </w:pPr>
      <w:rPr>
        <w:rFonts w:hint="default"/>
      </w:rPr>
    </w:lvl>
  </w:abstractNum>
  <w:abstractNum w:abstractNumId="5" w15:restartNumberingAfterBreak="0">
    <w:nsid w:val="19F20423"/>
    <w:multiLevelType w:val="multilevel"/>
    <w:tmpl w:val="41C45E36"/>
    <w:numStyleLink w:val="Absatz-Nummerierung"/>
  </w:abstractNum>
  <w:abstractNum w:abstractNumId="6" w15:restartNumberingAfterBreak="0">
    <w:nsid w:val="22BD6215"/>
    <w:multiLevelType w:val="multilevel"/>
    <w:tmpl w:val="6FE080D4"/>
    <w:styleLink w:val="AufzhlungenList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̶"/>
      <w:lvlJc w:val="left"/>
      <w:pPr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̶"/>
      <w:lvlJc w:val="left"/>
      <w:pPr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̶"/>
      <w:lvlJc w:val="left"/>
      <w:pPr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̶"/>
      <w:lvlJc w:val="left"/>
      <w:pPr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̶"/>
      <w:lvlJc w:val="left"/>
      <w:pPr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̶"/>
      <w:lvlJc w:val="left"/>
      <w:pPr>
        <w:ind w:left="2552" w:hanging="284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3EE2167"/>
    <w:multiLevelType w:val="multilevel"/>
    <w:tmpl w:val="41C45E36"/>
    <w:numStyleLink w:val="Absatz-Nummerierung"/>
  </w:abstractNum>
  <w:abstractNum w:abstractNumId="8" w15:restartNumberingAfterBreak="0">
    <w:nsid w:val="29D6361B"/>
    <w:multiLevelType w:val="multilevel"/>
    <w:tmpl w:val="41C45E36"/>
    <w:numStyleLink w:val="Absatz-Nummerierung"/>
  </w:abstractNum>
  <w:abstractNum w:abstractNumId="9" w15:restartNumberingAfterBreak="0">
    <w:nsid w:val="2B4D60D5"/>
    <w:multiLevelType w:val="multilevel"/>
    <w:tmpl w:val="6FE080D4"/>
    <w:numStyleLink w:val="AufzhlungenListe"/>
  </w:abstractNum>
  <w:abstractNum w:abstractNumId="10" w15:restartNumberingAfterBreak="0">
    <w:nsid w:val="388E525D"/>
    <w:multiLevelType w:val="hybridMultilevel"/>
    <w:tmpl w:val="040A473A"/>
    <w:lvl w:ilvl="0" w:tplc="D77E9D9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1288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6CE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3629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4612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4034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741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B2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188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A0E6981"/>
    <w:multiLevelType w:val="multilevel"/>
    <w:tmpl w:val="8ADEE060"/>
    <w:numStyleLink w:val="NummerierteberschriftenListe"/>
  </w:abstractNum>
  <w:abstractNum w:abstractNumId="12" w15:restartNumberingAfterBreak="0">
    <w:nsid w:val="3C7513AD"/>
    <w:multiLevelType w:val="hybridMultilevel"/>
    <w:tmpl w:val="5D865CF4"/>
    <w:lvl w:ilvl="0" w:tplc="7F926182">
      <w:start w:val="1"/>
      <w:numFmt w:val="decimal"/>
      <w:lvlText w:val="[%1]"/>
      <w:lvlJc w:val="left"/>
      <w:pPr>
        <w:ind w:left="-9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31DD3"/>
    <w:multiLevelType w:val="multilevel"/>
    <w:tmpl w:val="41C45E36"/>
    <w:styleLink w:val="Absatz-Nummerierung"/>
    <w:lvl w:ilvl="0">
      <w:start w:val="1"/>
      <w:numFmt w:val="decimal"/>
      <w:pStyle w:val="NummerierterAbschnitt"/>
      <w:lvlText w:val="%1"/>
      <w:lvlJc w:val="left"/>
      <w:pPr>
        <w:ind w:left="0" w:hanging="340"/>
      </w:pPr>
      <w:rPr>
        <w:rFonts w:asciiTheme="minorHAnsi" w:hAnsiTheme="minorHAnsi" w:cs="Times New Roman" w:hint="default"/>
        <w:position w:val="2"/>
        <w:sz w:val="1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3022BC8"/>
    <w:multiLevelType w:val="multilevel"/>
    <w:tmpl w:val="8ADEE060"/>
    <w:styleLink w:val="NummerierteberschriftenListe"/>
    <w:lvl w:ilvl="0">
      <w:start w:val="1"/>
      <w:numFmt w:val="upperRoman"/>
      <w:pStyle w:val="berschrift1nummerier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nummeriert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Nummerierungs-Aussteiger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15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00F579A"/>
    <w:multiLevelType w:val="multilevel"/>
    <w:tmpl w:val="41C45E36"/>
    <w:numStyleLink w:val="Absatz-Nummerierung"/>
  </w:abstractNum>
  <w:abstractNum w:abstractNumId="17" w15:restartNumberingAfterBreak="0">
    <w:nsid w:val="6A503BAF"/>
    <w:multiLevelType w:val="hybridMultilevel"/>
    <w:tmpl w:val="B94E6AB0"/>
    <w:lvl w:ilvl="0" w:tplc="51CEE6F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7091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0AE9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8E30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1CB2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A071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6CAE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D6D3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421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21D16FF"/>
    <w:multiLevelType w:val="multilevel"/>
    <w:tmpl w:val="8ADEE060"/>
    <w:numStyleLink w:val="NummerierteberschriftenListe"/>
  </w:abstractNum>
  <w:abstractNum w:abstractNumId="19" w15:restartNumberingAfterBreak="0">
    <w:nsid w:val="7C755971"/>
    <w:multiLevelType w:val="multilevel"/>
    <w:tmpl w:val="5086A6F2"/>
    <w:styleLink w:val="Traktanden"/>
    <w:lvl w:ilvl="0">
      <w:start w:val="1"/>
      <w:numFmt w:val="decimal"/>
      <w:pStyle w:val="Traktandum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11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pStyle w:val="Traktandum-Text"/>
      <w:suff w:val="nothing"/>
      <w:lvlText w:val="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E7A5DF2"/>
    <w:multiLevelType w:val="hybridMultilevel"/>
    <w:tmpl w:val="14D8113E"/>
    <w:lvl w:ilvl="0" w:tplc="7F6A6740">
      <w:start w:val="1"/>
      <w:numFmt w:val="bullet"/>
      <w:pStyle w:val="ErstelltdurchVorlagenbauerchfrAtioz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832184">
    <w:abstractNumId w:val="15"/>
  </w:num>
  <w:num w:numId="2" w16cid:durableId="1073507391">
    <w:abstractNumId w:val="14"/>
  </w:num>
  <w:num w:numId="3" w16cid:durableId="1074162686">
    <w:abstractNumId w:val="6"/>
  </w:num>
  <w:num w:numId="4" w16cid:durableId="1038356840">
    <w:abstractNumId w:val="2"/>
  </w:num>
  <w:num w:numId="5" w16cid:durableId="1285847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683047">
    <w:abstractNumId w:val="9"/>
  </w:num>
  <w:num w:numId="7" w16cid:durableId="14604172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7867471">
    <w:abstractNumId w:val="18"/>
  </w:num>
  <w:num w:numId="9" w16cid:durableId="2043094968">
    <w:abstractNumId w:val="20"/>
  </w:num>
  <w:num w:numId="10" w16cid:durableId="394354220">
    <w:abstractNumId w:val="19"/>
  </w:num>
  <w:num w:numId="11" w16cid:durableId="217790418">
    <w:abstractNumId w:val="0"/>
  </w:num>
  <w:num w:numId="12" w16cid:durableId="1528640349">
    <w:abstractNumId w:val="12"/>
  </w:num>
  <w:num w:numId="13" w16cid:durableId="1279485333">
    <w:abstractNumId w:val="13"/>
  </w:num>
  <w:num w:numId="14" w16cid:durableId="306784630">
    <w:abstractNumId w:val="16"/>
  </w:num>
  <w:num w:numId="15" w16cid:durableId="1594163627">
    <w:abstractNumId w:val="7"/>
  </w:num>
  <w:num w:numId="16" w16cid:durableId="2098205144">
    <w:abstractNumId w:val="11"/>
  </w:num>
  <w:num w:numId="17" w16cid:durableId="376128276">
    <w:abstractNumId w:val="8"/>
  </w:num>
  <w:num w:numId="18" w16cid:durableId="1089541418">
    <w:abstractNumId w:val="5"/>
  </w:num>
  <w:num w:numId="19" w16cid:durableId="2117796969">
    <w:abstractNumId w:val="17"/>
  </w:num>
  <w:num w:numId="20" w16cid:durableId="1728871644">
    <w:abstractNumId w:val="10"/>
  </w:num>
  <w:num w:numId="21" w16cid:durableId="168166004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otKT+QvVdSOUN0lmXDlmgoBo5hwAg6W7CL7sBuc9a26hXPTl7mxMAx+lgX8pkYXFkfL6+ZdM3FDq8K4+v5QIdA==" w:salt="sf7CglBtBZ/UyD8tj4z33Q==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B1"/>
    <w:rsid w:val="00002978"/>
    <w:rsid w:val="00003A9F"/>
    <w:rsid w:val="0001010F"/>
    <w:rsid w:val="000137EC"/>
    <w:rsid w:val="00025CEC"/>
    <w:rsid w:val="000263A2"/>
    <w:rsid w:val="000266B7"/>
    <w:rsid w:val="00026A79"/>
    <w:rsid w:val="00031FC8"/>
    <w:rsid w:val="00032B92"/>
    <w:rsid w:val="00032BCD"/>
    <w:rsid w:val="00032F85"/>
    <w:rsid w:val="00032FC2"/>
    <w:rsid w:val="00033CB4"/>
    <w:rsid w:val="000355BF"/>
    <w:rsid w:val="000409C8"/>
    <w:rsid w:val="00041700"/>
    <w:rsid w:val="00043364"/>
    <w:rsid w:val="00043AC5"/>
    <w:rsid w:val="00047DD9"/>
    <w:rsid w:val="00051A82"/>
    <w:rsid w:val="00051D2A"/>
    <w:rsid w:val="00053F13"/>
    <w:rsid w:val="00055041"/>
    <w:rsid w:val="000637B1"/>
    <w:rsid w:val="00063BC2"/>
    <w:rsid w:val="0006537A"/>
    <w:rsid w:val="000676B3"/>
    <w:rsid w:val="000701F1"/>
    <w:rsid w:val="00070BA5"/>
    <w:rsid w:val="00071780"/>
    <w:rsid w:val="00077E29"/>
    <w:rsid w:val="000803EB"/>
    <w:rsid w:val="00084406"/>
    <w:rsid w:val="00087F82"/>
    <w:rsid w:val="00090380"/>
    <w:rsid w:val="00093FA2"/>
    <w:rsid w:val="00094452"/>
    <w:rsid w:val="000947ED"/>
    <w:rsid w:val="00096E8E"/>
    <w:rsid w:val="000A1884"/>
    <w:rsid w:val="000A24EC"/>
    <w:rsid w:val="000A2660"/>
    <w:rsid w:val="000A295C"/>
    <w:rsid w:val="000A2BE5"/>
    <w:rsid w:val="000A55FF"/>
    <w:rsid w:val="000A5EA1"/>
    <w:rsid w:val="000A6E82"/>
    <w:rsid w:val="000B183F"/>
    <w:rsid w:val="000B2D15"/>
    <w:rsid w:val="000B595D"/>
    <w:rsid w:val="000B6975"/>
    <w:rsid w:val="000C06C5"/>
    <w:rsid w:val="000C0DA1"/>
    <w:rsid w:val="000C49C1"/>
    <w:rsid w:val="000D1743"/>
    <w:rsid w:val="000D1BB6"/>
    <w:rsid w:val="000D2CBC"/>
    <w:rsid w:val="000D3F63"/>
    <w:rsid w:val="000D442F"/>
    <w:rsid w:val="000E14FE"/>
    <w:rsid w:val="000E372F"/>
    <w:rsid w:val="000E4DA3"/>
    <w:rsid w:val="000E5A18"/>
    <w:rsid w:val="000E7126"/>
    <w:rsid w:val="000E7543"/>
    <w:rsid w:val="000E756F"/>
    <w:rsid w:val="000F1C41"/>
    <w:rsid w:val="000F1D2B"/>
    <w:rsid w:val="000F2461"/>
    <w:rsid w:val="000F7D0F"/>
    <w:rsid w:val="0010021F"/>
    <w:rsid w:val="00101745"/>
    <w:rsid w:val="00102345"/>
    <w:rsid w:val="00104B6A"/>
    <w:rsid w:val="001055E2"/>
    <w:rsid w:val="001062C8"/>
    <w:rsid w:val="00106688"/>
    <w:rsid w:val="0010745F"/>
    <w:rsid w:val="00107F09"/>
    <w:rsid w:val="001134C7"/>
    <w:rsid w:val="00113CB8"/>
    <w:rsid w:val="001162BF"/>
    <w:rsid w:val="00117E22"/>
    <w:rsid w:val="0012151C"/>
    <w:rsid w:val="0012423E"/>
    <w:rsid w:val="00126A7A"/>
    <w:rsid w:val="00127BBA"/>
    <w:rsid w:val="00133CFB"/>
    <w:rsid w:val="0013611B"/>
    <w:rsid w:val="00137271"/>
    <w:rsid w:val="001375AB"/>
    <w:rsid w:val="00144122"/>
    <w:rsid w:val="00145E6F"/>
    <w:rsid w:val="0014691C"/>
    <w:rsid w:val="001514C0"/>
    <w:rsid w:val="00154677"/>
    <w:rsid w:val="00157ECA"/>
    <w:rsid w:val="001618D1"/>
    <w:rsid w:val="0016326E"/>
    <w:rsid w:val="00165F95"/>
    <w:rsid w:val="0016774B"/>
    <w:rsid w:val="00167916"/>
    <w:rsid w:val="00170542"/>
    <w:rsid w:val="00171870"/>
    <w:rsid w:val="0017204E"/>
    <w:rsid w:val="001735E7"/>
    <w:rsid w:val="0017376F"/>
    <w:rsid w:val="00190A84"/>
    <w:rsid w:val="00192AB4"/>
    <w:rsid w:val="0019554F"/>
    <w:rsid w:val="001A132B"/>
    <w:rsid w:val="001A2E39"/>
    <w:rsid w:val="001A3606"/>
    <w:rsid w:val="001A43BD"/>
    <w:rsid w:val="001B0A7F"/>
    <w:rsid w:val="001B1D58"/>
    <w:rsid w:val="001C4A15"/>
    <w:rsid w:val="001C7EA6"/>
    <w:rsid w:val="001E18FE"/>
    <w:rsid w:val="001E73F4"/>
    <w:rsid w:val="001F0CDF"/>
    <w:rsid w:val="001F3771"/>
    <w:rsid w:val="001F4A7E"/>
    <w:rsid w:val="001F4B8C"/>
    <w:rsid w:val="001F4F9B"/>
    <w:rsid w:val="001F7FF5"/>
    <w:rsid w:val="002006E1"/>
    <w:rsid w:val="00203B21"/>
    <w:rsid w:val="00207ADD"/>
    <w:rsid w:val="00214EEC"/>
    <w:rsid w:val="00216728"/>
    <w:rsid w:val="00216D94"/>
    <w:rsid w:val="00217AC9"/>
    <w:rsid w:val="00220308"/>
    <w:rsid w:val="00220E7C"/>
    <w:rsid w:val="00224805"/>
    <w:rsid w:val="0022685B"/>
    <w:rsid w:val="0023018C"/>
    <w:rsid w:val="0023205B"/>
    <w:rsid w:val="00234941"/>
    <w:rsid w:val="002369CE"/>
    <w:rsid w:val="00243D92"/>
    <w:rsid w:val="00245BAA"/>
    <w:rsid w:val="002466D7"/>
    <w:rsid w:val="00247905"/>
    <w:rsid w:val="002522AA"/>
    <w:rsid w:val="0025644A"/>
    <w:rsid w:val="00256EF6"/>
    <w:rsid w:val="0026146C"/>
    <w:rsid w:val="00265789"/>
    <w:rsid w:val="00267F71"/>
    <w:rsid w:val="00270D8E"/>
    <w:rsid w:val="00271026"/>
    <w:rsid w:val="002726D9"/>
    <w:rsid w:val="00273EBC"/>
    <w:rsid w:val="00274B98"/>
    <w:rsid w:val="0027532C"/>
    <w:rsid w:val="00275608"/>
    <w:rsid w:val="00283995"/>
    <w:rsid w:val="00284CFB"/>
    <w:rsid w:val="002900F4"/>
    <w:rsid w:val="00290E37"/>
    <w:rsid w:val="00292375"/>
    <w:rsid w:val="00293CCA"/>
    <w:rsid w:val="00297A15"/>
    <w:rsid w:val="002A0949"/>
    <w:rsid w:val="002A3A47"/>
    <w:rsid w:val="002A6277"/>
    <w:rsid w:val="002B1F0B"/>
    <w:rsid w:val="002B496D"/>
    <w:rsid w:val="002B4AE5"/>
    <w:rsid w:val="002B551B"/>
    <w:rsid w:val="002B56AB"/>
    <w:rsid w:val="002C163B"/>
    <w:rsid w:val="002D272F"/>
    <w:rsid w:val="002D3839"/>
    <w:rsid w:val="002D38AE"/>
    <w:rsid w:val="002D5B63"/>
    <w:rsid w:val="002D709C"/>
    <w:rsid w:val="002E0E9F"/>
    <w:rsid w:val="002F06AA"/>
    <w:rsid w:val="002F2180"/>
    <w:rsid w:val="002F2249"/>
    <w:rsid w:val="002F68A2"/>
    <w:rsid w:val="0030245A"/>
    <w:rsid w:val="00302BB6"/>
    <w:rsid w:val="00303B73"/>
    <w:rsid w:val="00304C57"/>
    <w:rsid w:val="003065CA"/>
    <w:rsid w:val="00307A5B"/>
    <w:rsid w:val="00307F04"/>
    <w:rsid w:val="00312296"/>
    <w:rsid w:val="003122DB"/>
    <w:rsid w:val="00313B9E"/>
    <w:rsid w:val="00313D2C"/>
    <w:rsid w:val="00314C63"/>
    <w:rsid w:val="0032330D"/>
    <w:rsid w:val="00326851"/>
    <w:rsid w:val="003274D4"/>
    <w:rsid w:val="003322A4"/>
    <w:rsid w:val="0033254B"/>
    <w:rsid w:val="00333A1B"/>
    <w:rsid w:val="00337EC8"/>
    <w:rsid w:val="00340A03"/>
    <w:rsid w:val="0034134D"/>
    <w:rsid w:val="00343A7F"/>
    <w:rsid w:val="00347F53"/>
    <w:rsid w:val="003514EE"/>
    <w:rsid w:val="00363671"/>
    <w:rsid w:val="00364EE3"/>
    <w:rsid w:val="0037142E"/>
    <w:rsid w:val="00371E1F"/>
    <w:rsid w:val="0037396C"/>
    <w:rsid w:val="0037405C"/>
    <w:rsid w:val="003757E4"/>
    <w:rsid w:val="00375834"/>
    <w:rsid w:val="00375CD2"/>
    <w:rsid w:val="00375CFC"/>
    <w:rsid w:val="0037747E"/>
    <w:rsid w:val="00377AFA"/>
    <w:rsid w:val="00381BA9"/>
    <w:rsid w:val="00384DF5"/>
    <w:rsid w:val="00385510"/>
    <w:rsid w:val="0039124E"/>
    <w:rsid w:val="00395A1F"/>
    <w:rsid w:val="003963C5"/>
    <w:rsid w:val="003967BF"/>
    <w:rsid w:val="00396DAD"/>
    <w:rsid w:val="00397B92"/>
    <w:rsid w:val="003A09E1"/>
    <w:rsid w:val="003A796E"/>
    <w:rsid w:val="003B6D10"/>
    <w:rsid w:val="003C30C1"/>
    <w:rsid w:val="003C334B"/>
    <w:rsid w:val="003C3AED"/>
    <w:rsid w:val="003C3D32"/>
    <w:rsid w:val="003C6A6F"/>
    <w:rsid w:val="003C7AA5"/>
    <w:rsid w:val="003D0FAA"/>
    <w:rsid w:val="003D1CEA"/>
    <w:rsid w:val="003D5A2C"/>
    <w:rsid w:val="003E21A6"/>
    <w:rsid w:val="003E5122"/>
    <w:rsid w:val="003F012A"/>
    <w:rsid w:val="003F1A56"/>
    <w:rsid w:val="003F2D49"/>
    <w:rsid w:val="003F5D90"/>
    <w:rsid w:val="004032C2"/>
    <w:rsid w:val="004055D4"/>
    <w:rsid w:val="00405FB1"/>
    <w:rsid w:val="00416B6C"/>
    <w:rsid w:val="00417CAE"/>
    <w:rsid w:val="0042454D"/>
    <w:rsid w:val="00424C08"/>
    <w:rsid w:val="00431C6A"/>
    <w:rsid w:val="0043314B"/>
    <w:rsid w:val="00444695"/>
    <w:rsid w:val="00444885"/>
    <w:rsid w:val="00447C58"/>
    <w:rsid w:val="004511A3"/>
    <w:rsid w:val="00452D49"/>
    <w:rsid w:val="0045362B"/>
    <w:rsid w:val="0046341E"/>
    <w:rsid w:val="0046671B"/>
    <w:rsid w:val="00471D34"/>
    <w:rsid w:val="00472365"/>
    <w:rsid w:val="00472C7B"/>
    <w:rsid w:val="00473288"/>
    <w:rsid w:val="00475C7B"/>
    <w:rsid w:val="004771E0"/>
    <w:rsid w:val="00480603"/>
    <w:rsid w:val="004815F1"/>
    <w:rsid w:val="00486DBB"/>
    <w:rsid w:val="00490FC3"/>
    <w:rsid w:val="00491C66"/>
    <w:rsid w:val="0049233E"/>
    <w:rsid w:val="00494FD7"/>
    <w:rsid w:val="00495F83"/>
    <w:rsid w:val="004965D4"/>
    <w:rsid w:val="004A039B"/>
    <w:rsid w:val="004A21D1"/>
    <w:rsid w:val="004B0A6D"/>
    <w:rsid w:val="004B0FDB"/>
    <w:rsid w:val="004B3225"/>
    <w:rsid w:val="004C1329"/>
    <w:rsid w:val="004C1BB7"/>
    <w:rsid w:val="004C3880"/>
    <w:rsid w:val="004C4B0F"/>
    <w:rsid w:val="004C7C30"/>
    <w:rsid w:val="004D0F2F"/>
    <w:rsid w:val="004D179F"/>
    <w:rsid w:val="004D3323"/>
    <w:rsid w:val="004D4BE7"/>
    <w:rsid w:val="004D5B31"/>
    <w:rsid w:val="004E0E33"/>
    <w:rsid w:val="004E4BF0"/>
    <w:rsid w:val="004F22CB"/>
    <w:rsid w:val="004F3283"/>
    <w:rsid w:val="004F3596"/>
    <w:rsid w:val="00500294"/>
    <w:rsid w:val="005033A8"/>
    <w:rsid w:val="00512B84"/>
    <w:rsid w:val="00512BDB"/>
    <w:rsid w:val="0051467D"/>
    <w:rsid w:val="00515456"/>
    <w:rsid w:val="00520FD1"/>
    <w:rsid w:val="00525B53"/>
    <w:rsid w:val="00526C93"/>
    <w:rsid w:val="00530AF4"/>
    <w:rsid w:val="005339AE"/>
    <w:rsid w:val="00535EA2"/>
    <w:rsid w:val="00537410"/>
    <w:rsid w:val="00540049"/>
    <w:rsid w:val="00543061"/>
    <w:rsid w:val="00546F11"/>
    <w:rsid w:val="00550787"/>
    <w:rsid w:val="00554D4C"/>
    <w:rsid w:val="00554FB0"/>
    <w:rsid w:val="00557717"/>
    <w:rsid w:val="00562128"/>
    <w:rsid w:val="00576439"/>
    <w:rsid w:val="0058103C"/>
    <w:rsid w:val="00581CFD"/>
    <w:rsid w:val="005875C4"/>
    <w:rsid w:val="00591832"/>
    <w:rsid w:val="00592841"/>
    <w:rsid w:val="00594186"/>
    <w:rsid w:val="005944E2"/>
    <w:rsid w:val="00597F45"/>
    <w:rsid w:val="005A19CD"/>
    <w:rsid w:val="005A1C90"/>
    <w:rsid w:val="005A23DD"/>
    <w:rsid w:val="005A357F"/>
    <w:rsid w:val="005A5C2A"/>
    <w:rsid w:val="005A7BE5"/>
    <w:rsid w:val="005B0EDD"/>
    <w:rsid w:val="005B2829"/>
    <w:rsid w:val="005B337B"/>
    <w:rsid w:val="005B4DEC"/>
    <w:rsid w:val="005B6837"/>
    <w:rsid w:val="005B6E4D"/>
    <w:rsid w:val="005B6FD0"/>
    <w:rsid w:val="005C0C3C"/>
    <w:rsid w:val="005C2563"/>
    <w:rsid w:val="005C35F5"/>
    <w:rsid w:val="005C3CA2"/>
    <w:rsid w:val="005C6148"/>
    <w:rsid w:val="005C61A5"/>
    <w:rsid w:val="005C7023"/>
    <w:rsid w:val="005C7189"/>
    <w:rsid w:val="005C7E58"/>
    <w:rsid w:val="005D39B7"/>
    <w:rsid w:val="005D3D2E"/>
    <w:rsid w:val="005D6A10"/>
    <w:rsid w:val="005E105F"/>
    <w:rsid w:val="005E5468"/>
    <w:rsid w:val="005E71A0"/>
    <w:rsid w:val="005F6B47"/>
    <w:rsid w:val="00600D32"/>
    <w:rsid w:val="006044D5"/>
    <w:rsid w:val="00606319"/>
    <w:rsid w:val="00606EF4"/>
    <w:rsid w:val="006146FA"/>
    <w:rsid w:val="00617B57"/>
    <w:rsid w:val="00622481"/>
    <w:rsid w:val="00622FDC"/>
    <w:rsid w:val="00625020"/>
    <w:rsid w:val="006370E3"/>
    <w:rsid w:val="00642F26"/>
    <w:rsid w:val="00642F29"/>
    <w:rsid w:val="00646AE5"/>
    <w:rsid w:val="00647B77"/>
    <w:rsid w:val="00650B3D"/>
    <w:rsid w:val="00650E5F"/>
    <w:rsid w:val="0065274C"/>
    <w:rsid w:val="006538AD"/>
    <w:rsid w:val="00656CB4"/>
    <w:rsid w:val="00656CEC"/>
    <w:rsid w:val="0065701D"/>
    <w:rsid w:val="00657295"/>
    <w:rsid w:val="00660491"/>
    <w:rsid w:val="0066099A"/>
    <w:rsid w:val="00661A71"/>
    <w:rsid w:val="00664A45"/>
    <w:rsid w:val="00667300"/>
    <w:rsid w:val="00670822"/>
    <w:rsid w:val="00670F16"/>
    <w:rsid w:val="00672E90"/>
    <w:rsid w:val="00686D14"/>
    <w:rsid w:val="00687ED7"/>
    <w:rsid w:val="006904E3"/>
    <w:rsid w:val="006A157B"/>
    <w:rsid w:val="006A1DB5"/>
    <w:rsid w:val="006A1EF0"/>
    <w:rsid w:val="006A3921"/>
    <w:rsid w:val="006A78FD"/>
    <w:rsid w:val="006A7B34"/>
    <w:rsid w:val="006B1DE4"/>
    <w:rsid w:val="006B2465"/>
    <w:rsid w:val="006B3083"/>
    <w:rsid w:val="006B348E"/>
    <w:rsid w:val="006B5345"/>
    <w:rsid w:val="006B6A86"/>
    <w:rsid w:val="006C056D"/>
    <w:rsid w:val="006C062D"/>
    <w:rsid w:val="006C144C"/>
    <w:rsid w:val="006C62E1"/>
    <w:rsid w:val="006C6A0D"/>
    <w:rsid w:val="006D5775"/>
    <w:rsid w:val="006D6764"/>
    <w:rsid w:val="006D6A82"/>
    <w:rsid w:val="006E0311"/>
    <w:rsid w:val="006E061C"/>
    <w:rsid w:val="006E0F4E"/>
    <w:rsid w:val="006E4AF1"/>
    <w:rsid w:val="006E5EF7"/>
    <w:rsid w:val="006F0345"/>
    <w:rsid w:val="006F0469"/>
    <w:rsid w:val="006F0C97"/>
    <w:rsid w:val="006F5C45"/>
    <w:rsid w:val="006F65B3"/>
    <w:rsid w:val="00700979"/>
    <w:rsid w:val="0070168D"/>
    <w:rsid w:val="007040B6"/>
    <w:rsid w:val="00704C93"/>
    <w:rsid w:val="00705076"/>
    <w:rsid w:val="00711147"/>
    <w:rsid w:val="0071200C"/>
    <w:rsid w:val="0071222D"/>
    <w:rsid w:val="00714162"/>
    <w:rsid w:val="00714414"/>
    <w:rsid w:val="0071778D"/>
    <w:rsid w:val="00722786"/>
    <w:rsid w:val="007248EF"/>
    <w:rsid w:val="007277E3"/>
    <w:rsid w:val="00731A17"/>
    <w:rsid w:val="00734458"/>
    <w:rsid w:val="007367F8"/>
    <w:rsid w:val="007419CF"/>
    <w:rsid w:val="0074241C"/>
    <w:rsid w:val="0074487E"/>
    <w:rsid w:val="00744FE9"/>
    <w:rsid w:val="0074612A"/>
    <w:rsid w:val="00746273"/>
    <w:rsid w:val="007524B9"/>
    <w:rsid w:val="0075366F"/>
    <w:rsid w:val="00754485"/>
    <w:rsid w:val="00755641"/>
    <w:rsid w:val="0076252A"/>
    <w:rsid w:val="00765CFC"/>
    <w:rsid w:val="007663AC"/>
    <w:rsid w:val="00767D3B"/>
    <w:rsid w:val="007704A5"/>
    <w:rsid w:val="00771584"/>
    <w:rsid w:val="007721BF"/>
    <w:rsid w:val="007737A5"/>
    <w:rsid w:val="00774E70"/>
    <w:rsid w:val="0078181E"/>
    <w:rsid w:val="00783E8E"/>
    <w:rsid w:val="00784E2E"/>
    <w:rsid w:val="0079481E"/>
    <w:rsid w:val="00796B22"/>
    <w:rsid w:val="00796CEE"/>
    <w:rsid w:val="007A0285"/>
    <w:rsid w:val="007A1360"/>
    <w:rsid w:val="007A1F02"/>
    <w:rsid w:val="007A4664"/>
    <w:rsid w:val="007A4819"/>
    <w:rsid w:val="007B2950"/>
    <w:rsid w:val="007B3618"/>
    <w:rsid w:val="007B514D"/>
    <w:rsid w:val="007B5396"/>
    <w:rsid w:val="007B5F52"/>
    <w:rsid w:val="007B7C31"/>
    <w:rsid w:val="007C0B2A"/>
    <w:rsid w:val="007D038B"/>
    <w:rsid w:val="007D0911"/>
    <w:rsid w:val="007E0460"/>
    <w:rsid w:val="007E0571"/>
    <w:rsid w:val="007E0D10"/>
    <w:rsid w:val="007E1836"/>
    <w:rsid w:val="007E576D"/>
    <w:rsid w:val="007F2F7E"/>
    <w:rsid w:val="00803044"/>
    <w:rsid w:val="00804AB5"/>
    <w:rsid w:val="008104C4"/>
    <w:rsid w:val="00812670"/>
    <w:rsid w:val="0081679A"/>
    <w:rsid w:val="00831F7E"/>
    <w:rsid w:val="00833960"/>
    <w:rsid w:val="00834DE2"/>
    <w:rsid w:val="00841B44"/>
    <w:rsid w:val="00844B19"/>
    <w:rsid w:val="00844B72"/>
    <w:rsid w:val="0084608A"/>
    <w:rsid w:val="0084715E"/>
    <w:rsid w:val="008474B3"/>
    <w:rsid w:val="008512BE"/>
    <w:rsid w:val="00853121"/>
    <w:rsid w:val="00853491"/>
    <w:rsid w:val="00853BE9"/>
    <w:rsid w:val="0085454F"/>
    <w:rsid w:val="00857D8A"/>
    <w:rsid w:val="008602F9"/>
    <w:rsid w:val="00861F46"/>
    <w:rsid w:val="00864855"/>
    <w:rsid w:val="00866FE4"/>
    <w:rsid w:val="0086755C"/>
    <w:rsid w:val="00870017"/>
    <w:rsid w:val="008703A6"/>
    <w:rsid w:val="008726E9"/>
    <w:rsid w:val="00872FF7"/>
    <w:rsid w:val="00874E49"/>
    <w:rsid w:val="00874F5D"/>
    <w:rsid w:val="008754B6"/>
    <w:rsid w:val="00876898"/>
    <w:rsid w:val="00880BFB"/>
    <w:rsid w:val="00883CC4"/>
    <w:rsid w:val="00887318"/>
    <w:rsid w:val="00887728"/>
    <w:rsid w:val="00897EB0"/>
    <w:rsid w:val="008A0276"/>
    <w:rsid w:val="008A4E13"/>
    <w:rsid w:val="008A72CC"/>
    <w:rsid w:val="008B15F1"/>
    <w:rsid w:val="008B182B"/>
    <w:rsid w:val="008B2F23"/>
    <w:rsid w:val="008B7F0B"/>
    <w:rsid w:val="008C53D9"/>
    <w:rsid w:val="008F00A0"/>
    <w:rsid w:val="00902FA6"/>
    <w:rsid w:val="00914B58"/>
    <w:rsid w:val="009235A2"/>
    <w:rsid w:val="00923CE4"/>
    <w:rsid w:val="00932E80"/>
    <w:rsid w:val="0093619F"/>
    <w:rsid w:val="00936206"/>
    <w:rsid w:val="0094178B"/>
    <w:rsid w:val="00942135"/>
    <w:rsid w:val="009427E5"/>
    <w:rsid w:val="009454B7"/>
    <w:rsid w:val="009475B8"/>
    <w:rsid w:val="00947639"/>
    <w:rsid w:val="00953F95"/>
    <w:rsid w:val="009613D8"/>
    <w:rsid w:val="00961E8E"/>
    <w:rsid w:val="00965F86"/>
    <w:rsid w:val="0096603D"/>
    <w:rsid w:val="00966277"/>
    <w:rsid w:val="00974275"/>
    <w:rsid w:val="009742F8"/>
    <w:rsid w:val="009804FC"/>
    <w:rsid w:val="0098474B"/>
    <w:rsid w:val="009931D2"/>
    <w:rsid w:val="00994463"/>
    <w:rsid w:val="00994BD1"/>
    <w:rsid w:val="00994F2C"/>
    <w:rsid w:val="00995CBA"/>
    <w:rsid w:val="0099678C"/>
    <w:rsid w:val="009A09D7"/>
    <w:rsid w:val="009A0FF4"/>
    <w:rsid w:val="009A1D65"/>
    <w:rsid w:val="009A1DB4"/>
    <w:rsid w:val="009A29A0"/>
    <w:rsid w:val="009A3732"/>
    <w:rsid w:val="009A4456"/>
    <w:rsid w:val="009A741E"/>
    <w:rsid w:val="009B030C"/>
    <w:rsid w:val="009B0C96"/>
    <w:rsid w:val="009B100D"/>
    <w:rsid w:val="009B1AF2"/>
    <w:rsid w:val="009B1BED"/>
    <w:rsid w:val="009B37A7"/>
    <w:rsid w:val="009B7332"/>
    <w:rsid w:val="009B7B8C"/>
    <w:rsid w:val="009B7CC6"/>
    <w:rsid w:val="009C0F32"/>
    <w:rsid w:val="009C11FE"/>
    <w:rsid w:val="009C222B"/>
    <w:rsid w:val="009C49EA"/>
    <w:rsid w:val="009C64D7"/>
    <w:rsid w:val="009C67A8"/>
    <w:rsid w:val="009C6E8A"/>
    <w:rsid w:val="009D1D6A"/>
    <w:rsid w:val="009D201B"/>
    <w:rsid w:val="009D378D"/>
    <w:rsid w:val="009D5D9C"/>
    <w:rsid w:val="009E2008"/>
    <w:rsid w:val="009E2171"/>
    <w:rsid w:val="009E57F2"/>
    <w:rsid w:val="009F3E6A"/>
    <w:rsid w:val="009F3F86"/>
    <w:rsid w:val="009F60D0"/>
    <w:rsid w:val="00A0054C"/>
    <w:rsid w:val="00A02378"/>
    <w:rsid w:val="00A03638"/>
    <w:rsid w:val="00A04BF0"/>
    <w:rsid w:val="00A06F53"/>
    <w:rsid w:val="00A14C78"/>
    <w:rsid w:val="00A14FC1"/>
    <w:rsid w:val="00A211F7"/>
    <w:rsid w:val="00A2146D"/>
    <w:rsid w:val="00A25F7E"/>
    <w:rsid w:val="00A26524"/>
    <w:rsid w:val="00A330FE"/>
    <w:rsid w:val="00A34730"/>
    <w:rsid w:val="00A43EDD"/>
    <w:rsid w:val="00A522D4"/>
    <w:rsid w:val="00A54094"/>
    <w:rsid w:val="00A5451D"/>
    <w:rsid w:val="00A5539F"/>
    <w:rsid w:val="00A555A1"/>
    <w:rsid w:val="00A55C83"/>
    <w:rsid w:val="00A56C6D"/>
    <w:rsid w:val="00A57815"/>
    <w:rsid w:val="00A6131B"/>
    <w:rsid w:val="00A61715"/>
    <w:rsid w:val="00A61A05"/>
    <w:rsid w:val="00A62266"/>
    <w:rsid w:val="00A62F82"/>
    <w:rsid w:val="00A62FAD"/>
    <w:rsid w:val="00A70B2C"/>
    <w:rsid w:val="00A70CDC"/>
    <w:rsid w:val="00A7133D"/>
    <w:rsid w:val="00A71E43"/>
    <w:rsid w:val="00A71F89"/>
    <w:rsid w:val="00A7338A"/>
    <w:rsid w:val="00A76FF5"/>
    <w:rsid w:val="00A7788C"/>
    <w:rsid w:val="00A77BB4"/>
    <w:rsid w:val="00A91989"/>
    <w:rsid w:val="00A94310"/>
    <w:rsid w:val="00A9572B"/>
    <w:rsid w:val="00A960B8"/>
    <w:rsid w:val="00AA2650"/>
    <w:rsid w:val="00AA2AF4"/>
    <w:rsid w:val="00AA5DDC"/>
    <w:rsid w:val="00AA7329"/>
    <w:rsid w:val="00AB077B"/>
    <w:rsid w:val="00AB605E"/>
    <w:rsid w:val="00AC0DF9"/>
    <w:rsid w:val="00AC2D5B"/>
    <w:rsid w:val="00AC370F"/>
    <w:rsid w:val="00AC3C0A"/>
    <w:rsid w:val="00AC6321"/>
    <w:rsid w:val="00AD0D71"/>
    <w:rsid w:val="00AD36B2"/>
    <w:rsid w:val="00AD5C8F"/>
    <w:rsid w:val="00AE017A"/>
    <w:rsid w:val="00AE1C0C"/>
    <w:rsid w:val="00AE2308"/>
    <w:rsid w:val="00AE26E8"/>
    <w:rsid w:val="00AE6EB7"/>
    <w:rsid w:val="00AF1A91"/>
    <w:rsid w:val="00AF21E9"/>
    <w:rsid w:val="00AF2E57"/>
    <w:rsid w:val="00AF47AE"/>
    <w:rsid w:val="00AF704D"/>
    <w:rsid w:val="00AF7CA8"/>
    <w:rsid w:val="00B0079D"/>
    <w:rsid w:val="00B01201"/>
    <w:rsid w:val="00B03960"/>
    <w:rsid w:val="00B05554"/>
    <w:rsid w:val="00B11A9B"/>
    <w:rsid w:val="00B11DA1"/>
    <w:rsid w:val="00B17AD0"/>
    <w:rsid w:val="00B23C13"/>
    <w:rsid w:val="00B24B2A"/>
    <w:rsid w:val="00B26CD0"/>
    <w:rsid w:val="00B324C1"/>
    <w:rsid w:val="00B32881"/>
    <w:rsid w:val="00B32ABB"/>
    <w:rsid w:val="00B4035D"/>
    <w:rsid w:val="00B41FD3"/>
    <w:rsid w:val="00B426D3"/>
    <w:rsid w:val="00B4302D"/>
    <w:rsid w:val="00B431DE"/>
    <w:rsid w:val="00B452C0"/>
    <w:rsid w:val="00B51D15"/>
    <w:rsid w:val="00B559A9"/>
    <w:rsid w:val="00B56280"/>
    <w:rsid w:val="00B622CF"/>
    <w:rsid w:val="00B62C50"/>
    <w:rsid w:val="00B642EF"/>
    <w:rsid w:val="00B6435F"/>
    <w:rsid w:val="00B653F9"/>
    <w:rsid w:val="00B67D13"/>
    <w:rsid w:val="00B70D03"/>
    <w:rsid w:val="00B730EC"/>
    <w:rsid w:val="00B74320"/>
    <w:rsid w:val="00B765CF"/>
    <w:rsid w:val="00B803E7"/>
    <w:rsid w:val="00B82E14"/>
    <w:rsid w:val="00B97484"/>
    <w:rsid w:val="00BA2B5A"/>
    <w:rsid w:val="00BA4DDE"/>
    <w:rsid w:val="00BB06B4"/>
    <w:rsid w:val="00BB0EB7"/>
    <w:rsid w:val="00BB1DA6"/>
    <w:rsid w:val="00BB206A"/>
    <w:rsid w:val="00BB2323"/>
    <w:rsid w:val="00BB3FF5"/>
    <w:rsid w:val="00BB4CF6"/>
    <w:rsid w:val="00BB55E8"/>
    <w:rsid w:val="00BC655F"/>
    <w:rsid w:val="00BC6819"/>
    <w:rsid w:val="00BC7251"/>
    <w:rsid w:val="00BC7E85"/>
    <w:rsid w:val="00BD09F9"/>
    <w:rsid w:val="00BE1E62"/>
    <w:rsid w:val="00BE5B5D"/>
    <w:rsid w:val="00BF003D"/>
    <w:rsid w:val="00BF2285"/>
    <w:rsid w:val="00BF52B2"/>
    <w:rsid w:val="00BF7052"/>
    <w:rsid w:val="00C01FF8"/>
    <w:rsid w:val="00C025E9"/>
    <w:rsid w:val="00C05139"/>
    <w:rsid w:val="00C05FAB"/>
    <w:rsid w:val="00C05FE6"/>
    <w:rsid w:val="00C12431"/>
    <w:rsid w:val="00C2008E"/>
    <w:rsid w:val="00C20DEA"/>
    <w:rsid w:val="00C24C69"/>
    <w:rsid w:val="00C25656"/>
    <w:rsid w:val="00C30C28"/>
    <w:rsid w:val="00C34732"/>
    <w:rsid w:val="00C360C0"/>
    <w:rsid w:val="00C3674D"/>
    <w:rsid w:val="00C3693E"/>
    <w:rsid w:val="00C43EDE"/>
    <w:rsid w:val="00C45269"/>
    <w:rsid w:val="00C471D9"/>
    <w:rsid w:val="00C50F4E"/>
    <w:rsid w:val="00C51D2F"/>
    <w:rsid w:val="00C537F7"/>
    <w:rsid w:val="00C54FDC"/>
    <w:rsid w:val="00C57952"/>
    <w:rsid w:val="00C60AC3"/>
    <w:rsid w:val="00C63744"/>
    <w:rsid w:val="00C64E5C"/>
    <w:rsid w:val="00C656F3"/>
    <w:rsid w:val="00C67139"/>
    <w:rsid w:val="00C70665"/>
    <w:rsid w:val="00C72472"/>
    <w:rsid w:val="00C73727"/>
    <w:rsid w:val="00C73B94"/>
    <w:rsid w:val="00C7632D"/>
    <w:rsid w:val="00C83AAB"/>
    <w:rsid w:val="00C97383"/>
    <w:rsid w:val="00C97ADB"/>
    <w:rsid w:val="00CA348A"/>
    <w:rsid w:val="00CA3C8F"/>
    <w:rsid w:val="00CA5EF8"/>
    <w:rsid w:val="00CB093B"/>
    <w:rsid w:val="00CB1023"/>
    <w:rsid w:val="00CB2089"/>
    <w:rsid w:val="00CB2CE6"/>
    <w:rsid w:val="00CB3F97"/>
    <w:rsid w:val="00CB7D16"/>
    <w:rsid w:val="00CC06EF"/>
    <w:rsid w:val="00CC7179"/>
    <w:rsid w:val="00CD0374"/>
    <w:rsid w:val="00CD103A"/>
    <w:rsid w:val="00CD6768"/>
    <w:rsid w:val="00CD775B"/>
    <w:rsid w:val="00CE0851"/>
    <w:rsid w:val="00CE2A0C"/>
    <w:rsid w:val="00CE2EE2"/>
    <w:rsid w:val="00CF08BB"/>
    <w:rsid w:val="00CF1E53"/>
    <w:rsid w:val="00CF2ABD"/>
    <w:rsid w:val="00CF3313"/>
    <w:rsid w:val="00CF3941"/>
    <w:rsid w:val="00CF4930"/>
    <w:rsid w:val="00D00E26"/>
    <w:rsid w:val="00D03124"/>
    <w:rsid w:val="00D031C3"/>
    <w:rsid w:val="00D1297F"/>
    <w:rsid w:val="00D1389A"/>
    <w:rsid w:val="00D13DAC"/>
    <w:rsid w:val="00D205AC"/>
    <w:rsid w:val="00D2579C"/>
    <w:rsid w:val="00D30E68"/>
    <w:rsid w:val="00D31037"/>
    <w:rsid w:val="00D3292D"/>
    <w:rsid w:val="00D36D26"/>
    <w:rsid w:val="00D472C2"/>
    <w:rsid w:val="00D50C16"/>
    <w:rsid w:val="00D52C4B"/>
    <w:rsid w:val="00D54A24"/>
    <w:rsid w:val="00D57397"/>
    <w:rsid w:val="00D60276"/>
    <w:rsid w:val="00D6193A"/>
    <w:rsid w:val="00D61996"/>
    <w:rsid w:val="00D62680"/>
    <w:rsid w:val="00D654CD"/>
    <w:rsid w:val="00D6722C"/>
    <w:rsid w:val="00D678C7"/>
    <w:rsid w:val="00D71120"/>
    <w:rsid w:val="00D74C59"/>
    <w:rsid w:val="00D8261A"/>
    <w:rsid w:val="00D90644"/>
    <w:rsid w:val="00D909B2"/>
    <w:rsid w:val="00D9287D"/>
    <w:rsid w:val="00D9415C"/>
    <w:rsid w:val="00D95311"/>
    <w:rsid w:val="00D9553C"/>
    <w:rsid w:val="00DA469E"/>
    <w:rsid w:val="00DA5CEF"/>
    <w:rsid w:val="00DA716B"/>
    <w:rsid w:val="00DB1970"/>
    <w:rsid w:val="00DB2B1B"/>
    <w:rsid w:val="00DB394C"/>
    <w:rsid w:val="00DB45F8"/>
    <w:rsid w:val="00DB52FA"/>
    <w:rsid w:val="00DB68E1"/>
    <w:rsid w:val="00DB7675"/>
    <w:rsid w:val="00DC3565"/>
    <w:rsid w:val="00DD108E"/>
    <w:rsid w:val="00DD267A"/>
    <w:rsid w:val="00DD3A15"/>
    <w:rsid w:val="00DD43DA"/>
    <w:rsid w:val="00DE3EEB"/>
    <w:rsid w:val="00DE603D"/>
    <w:rsid w:val="00DE6A03"/>
    <w:rsid w:val="00DF0A6A"/>
    <w:rsid w:val="00DF73D3"/>
    <w:rsid w:val="00DF7EDF"/>
    <w:rsid w:val="00E0011A"/>
    <w:rsid w:val="00E0213F"/>
    <w:rsid w:val="00E02496"/>
    <w:rsid w:val="00E062BA"/>
    <w:rsid w:val="00E12421"/>
    <w:rsid w:val="00E13147"/>
    <w:rsid w:val="00E25DCD"/>
    <w:rsid w:val="00E269E1"/>
    <w:rsid w:val="00E26B35"/>
    <w:rsid w:val="00E326FF"/>
    <w:rsid w:val="00E33A66"/>
    <w:rsid w:val="00E33F8C"/>
    <w:rsid w:val="00E414A0"/>
    <w:rsid w:val="00E440EE"/>
    <w:rsid w:val="00E45F13"/>
    <w:rsid w:val="00E50336"/>
    <w:rsid w:val="00E510BC"/>
    <w:rsid w:val="00E51D6C"/>
    <w:rsid w:val="00E52BA4"/>
    <w:rsid w:val="00E61256"/>
    <w:rsid w:val="00E62EFE"/>
    <w:rsid w:val="00E63CD0"/>
    <w:rsid w:val="00E73CB2"/>
    <w:rsid w:val="00E805FA"/>
    <w:rsid w:val="00E81A79"/>
    <w:rsid w:val="00E82EAA"/>
    <w:rsid w:val="00E839BA"/>
    <w:rsid w:val="00E8428A"/>
    <w:rsid w:val="00E916FB"/>
    <w:rsid w:val="00E97CB5"/>
    <w:rsid w:val="00E97F7D"/>
    <w:rsid w:val="00EA4C0B"/>
    <w:rsid w:val="00EA59B8"/>
    <w:rsid w:val="00EA5A01"/>
    <w:rsid w:val="00EA6657"/>
    <w:rsid w:val="00EB42DA"/>
    <w:rsid w:val="00EC19E0"/>
    <w:rsid w:val="00EC2DF9"/>
    <w:rsid w:val="00EC3238"/>
    <w:rsid w:val="00EC6CDF"/>
    <w:rsid w:val="00EC7E47"/>
    <w:rsid w:val="00ED5D9E"/>
    <w:rsid w:val="00ED6B5D"/>
    <w:rsid w:val="00ED70C0"/>
    <w:rsid w:val="00EE2449"/>
    <w:rsid w:val="00EE49CB"/>
    <w:rsid w:val="00EE6673"/>
    <w:rsid w:val="00EE6E36"/>
    <w:rsid w:val="00EF0FC5"/>
    <w:rsid w:val="00EF1336"/>
    <w:rsid w:val="00EF5BFD"/>
    <w:rsid w:val="00F016BC"/>
    <w:rsid w:val="00F04D3A"/>
    <w:rsid w:val="00F0660B"/>
    <w:rsid w:val="00F10070"/>
    <w:rsid w:val="00F123AE"/>
    <w:rsid w:val="00F13EB2"/>
    <w:rsid w:val="00F16C91"/>
    <w:rsid w:val="00F16DD9"/>
    <w:rsid w:val="00F21593"/>
    <w:rsid w:val="00F2201D"/>
    <w:rsid w:val="00F233E2"/>
    <w:rsid w:val="00F26721"/>
    <w:rsid w:val="00F32B93"/>
    <w:rsid w:val="00F36C8F"/>
    <w:rsid w:val="00F40294"/>
    <w:rsid w:val="00F45CDD"/>
    <w:rsid w:val="00F4777B"/>
    <w:rsid w:val="00F5185F"/>
    <w:rsid w:val="00F5551A"/>
    <w:rsid w:val="00F56AAB"/>
    <w:rsid w:val="00F600C7"/>
    <w:rsid w:val="00F6097D"/>
    <w:rsid w:val="00F64F61"/>
    <w:rsid w:val="00F6503B"/>
    <w:rsid w:val="00F66574"/>
    <w:rsid w:val="00F72781"/>
    <w:rsid w:val="00F73331"/>
    <w:rsid w:val="00F7342E"/>
    <w:rsid w:val="00F81B60"/>
    <w:rsid w:val="00F839C5"/>
    <w:rsid w:val="00F87174"/>
    <w:rsid w:val="00F91D37"/>
    <w:rsid w:val="00F91DEC"/>
    <w:rsid w:val="00F93538"/>
    <w:rsid w:val="00F9610D"/>
    <w:rsid w:val="00F97739"/>
    <w:rsid w:val="00FB0BAC"/>
    <w:rsid w:val="00FB162F"/>
    <w:rsid w:val="00FB657F"/>
    <w:rsid w:val="00FC395D"/>
    <w:rsid w:val="00FC3D06"/>
    <w:rsid w:val="00FC7645"/>
    <w:rsid w:val="00FC788F"/>
    <w:rsid w:val="00FD4BB0"/>
    <w:rsid w:val="00FE0F8B"/>
    <w:rsid w:val="00FE1FB1"/>
    <w:rsid w:val="00FE2ED4"/>
    <w:rsid w:val="00FE509A"/>
    <w:rsid w:val="00FE7194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2"/>
    </o:shapelayout>
  </w:shapeDefaults>
  <w:decimalSymbol w:val="."/>
  <w:listSeparator w:val=";"/>
  <w14:docId w14:val="6E453033"/>
  <w15:docId w15:val="{A0670B3D-2296-49DF-8146-2F4803A6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iPriority="99" w:unhideWhenUsed="1"/>
    <w:lsdException w:name="annotation text" w:semiHidden="1"/>
    <w:lsdException w:name="header" w:semiHidden="1" w:uiPriority="99" w:unhideWhenUsed="1"/>
    <w:lsdException w:name="footer" w:semiHidden="1" w:uiPriority="99" w:unhideWhenUsed="1"/>
    <w:lsdException w:name="index heading" w:semiHidden="1"/>
    <w:lsdException w:name="caption" w:uiPriority="35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9" w:unhideWhenUsed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6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rd">
    <w:name w:val="Normal"/>
    <w:rsid w:val="00405FB1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40" w:lineRule="auto"/>
    </w:pPr>
    <w:rPr>
      <w:rFonts w:ascii="Arial" w:eastAsia="Times New Roman" w:hAnsi="Arial" w:cs="Times New Roman"/>
      <w:sz w:val="22"/>
      <w:szCs w:val="22"/>
      <w:lang w:eastAsia="de-CH"/>
    </w:rPr>
  </w:style>
  <w:style w:type="paragraph" w:styleId="berschrift1">
    <w:name w:val="heading 1"/>
    <w:basedOn w:val="Standard"/>
    <w:next w:val="Blocksatz"/>
    <w:link w:val="berschrift1Zchn"/>
    <w:uiPriority w:val="9"/>
    <w:qFormat/>
    <w:rsid w:val="00AA7329"/>
    <w:pPr>
      <w:keepNext/>
      <w:keepLines/>
      <w:suppressLineNumber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480" w:after="120" w:line="240" w:lineRule="atLeast"/>
      <w:contextualSpacing/>
      <w:outlineLvl w:val="0"/>
    </w:pPr>
    <w:rPr>
      <w:rFonts w:asciiTheme="majorHAnsi" w:eastAsiaTheme="majorEastAsia" w:hAnsiTheme="majorHAnsi" w:cstheme="majorBidi"/>
      <w:b/>
      <w:bCs/>
      <w:spacing w:val="3"/>
      <w:sz w:val="20"/>
      <w:szCs w:val="28"/>
      <w:lang w:eastAsia="en-US"/>
    </w:rPr>
  </w:style>
  <w:style w:type="paragraph" w:styleId="berschrift2">
    <w:name w:val="heading 2"/>
    <w:basedOn w:val="Standard"/>
    <w:next w:val="Blocksatz"/>
    <w:link w:val="berschrift2Zchn"/>
    <w:uiPriority w:val="9"/>
    <w:qFormat/>
    <w:rsid w:val="00AA7329"/>
    <w:pPr>
      <w:keepNext/>
      <w:keepLines/>
      <w:suppressLineNumber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480" w:line="240" w:lineRule="atLeast"/>
      <w:contextualSpacing/>
      <w:outlineLvl w:val="1"/>
    </w:pPr>
    <w:rPr>
      <w:rFonts w:asciiTheme="majorHAnsi" w:eastAsiaTheme="majorEastAsia" w:hAnsiTheme="majorHAnsi" w:cstheme="majorBidi"/>
      <w:b/>
      <w:bCs/>
      <w:spacing w:val="3"/>
      <w:sz w:val="20"/>
      <w:szCs w:val="26"/>
      <w:lang w:eastAsia="en-US"/>
    </w:rPr>
  </w:style>
  <w:style w:type="paragraph" w:styleId="berschrift3">
    <w:name w:val="heading 3"/>
    <w:basedOn w:val="Standard"/>
    <w:next w:val="Blocksatz"/>
    <w:link w:val="berschrift3Zchn"/>
    <w:uiPriority w:val="9"/>
    <w:qFormat/>
    <w:rsid w:val="002E0E9F"/>
    <w:pPr>
      <w:keepNext/>
      <w:keepLines/>
      <w:suppressLineNumber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line="240" w:lineRule="atLeast"/>
      <w:contextualSpacing/>
      <w:outlineLvl w:val="2"/>
    </w:pPr>
    <w:rPr>
      <w:rFonts w:asciiTheme="majorHAnsi" w:eastAsiaTheme="majorEastAsia" w:hAnsiTheme="majorHAnsi" w:cstheme="majorBidi"/>
      <w:b/>
      <w:spacing w:val="3"/>
      <w:sz w:val="20"/>
      <w:szCs w:val="24"/>
      <w:lang w:eastAsia="en-US"/>
    </w:rPr>
  </w:style>
  <w:style w:type="paragraph" w:styleId="berschrift4">
    <w:name w:val="heading 4"/>
    <w:basedOn w:val="Standard"/>
    <w:next w:val="Blocksatz"/>
    <w:link w:val="berschrift4Zchn"/>
    <w:uiPriority w:val="9"/>
    <w:semiHidden/>
    <w:rsid w:val="002E0E9F"/>
    <w:pPr>
      <w:keepNext/>
      <w:keepLines/>
      <w:suppressLineNumber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line="240" w:lineRule="atLeast"/>
      <w:contextualSpacing/>
      <w:outlineLvl w:val="3"/>
    </w:pPr>
    <w:rPr>
      <w:rFonts w:asciiTheme="majorHAnsi" w:eastAsiaTheme="majorEastAsia" w:hAnsiTheme="majorHAnsi" w:cstheme="majorBidi"/>
      <w:b/>
      <w:spacing w:val="3"/>
      <w:sz w:val="20"/>
      <w:szCs w:val="20"/>
      <w:lang w:eastAsia="en-US"/>
    </w:rPr>
  </w:style>
  <w:style w:type="paragraph" w:styleId="berschrift5">
    <w:name w:val="heading 5"/>
    <w:basedOn w:val="Standard"/>
    <w:next w:val="Blocksatz"/>
    <w:link w:val="berschrift5Zchn"/>
    <w:uiPriority w:val="9"/>
    <w:semiHidden/>
    <w:rsid w:val="002E0E9F"/>
    <w:pPr>
      <w:keepNext/>
      <w:keepLines/>
      <w:suppressLineNumber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line="240" w:lineRule="atLeast"/>
      <w:contextualSpacing/>
      <w:outlineLvl w:val="4"/>
    </w:pPr>
    <w:rPr>
      <w:rFonts w:asciiTheme="majorHAnsi" w:eastAsiaTheme="majorEastAsia" w:hAnsiTheme="majorHAnsi" w:cstheme="majorBidi"/>
      <w:spacing w:val="3"/>
      <w:sz w:val="20"/>
      <w:szCs w:val="20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40" w:line="240" w:lineRule="atLeast"/>
      <w:outlineLvl w:val="5"/>
    </w:pPr>
    <w:rPr>
      <w:rFonts w:asciiTheme="majorHAnsi" w:eastAsiaTheme="majorEastAsia" w:hAnsiTheme="majorHAnsi" w:cstheme="majorBidi"/>
      <w:spacing w:val="3"/>
      <w:sz w:val="20"/>
      <w:szCs w:val="20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B7D16"/>
    <w:pPr>
      <w:keepNext/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40" w:line="240" w:lineRule="atLeast"/>
      <w:outlineLvl w:val="6"/>
    </w:pPr>
    <w:rPr>
      <w:rFonts w:asciiTheme="majorHAnsi" w:eastAsiaTheme="majorEastAsia" w:hAnsiTheme="majorHAnsi" w:cstheme="majorBidi"/>
      <w:iCs/>
      <w:spacing w:val="3"/>
      <w:sz w:val="20"/>
      <w:szCs w:val="20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40" w:line="240" w:lineRule="atLeast"/>
      <w:outlineLvl w:val="7"/>
    </w:pPr>
    <w:rPr>
      <w:rFonts w:asciiTheme="majorHAnsi" w:eastAsiaTheme="majorEastAsia" w:hAnsiTheme="majorHAnsi" w:cstheme="majorBidi"/>
      <w:color w:val="272727" w:themeColor="text1" w:themeTint="D8"/>
      <w:spacing w:val="3"/>
      <w:sz w:val="21"/>
      <w:szCs w:val="21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B7D16"/>
    <w:pPr>
      <w:keepNext/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40" w:line="240" w:lineRule="atLeast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pacing w:val="3"/>
      <w:sz w:val="21"/>
      <w:szCs w:val="21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aliases w:val="Header"/>
    <w:basedOn w:val="Standard"/>
    <w:link w:val="KopfzeileZchn"/>
    <w:uiPriority w:val="84"/>
    <w:semiHidden/>
    <w:rsid w:val="00966277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  <w:tab w:val="center" w:pos="4536"/>
        <w:tab w:val="right" w:pos="9072"/>
      </w:tabs>
      <w:spacing w:before="0" w:line="324" w:lineRule="auto"/>
    </w:pPr>
    <w:rPr>
      <w:rFonts w:asciiTheme="minorHAnsi" w:eastAsiaTheme="minorHAnsi" w:hAnsiTheme="minorHAnsi" w:cstheme="minorBidi"/>
      <w:spacing w:val="3"/>
      <w:sz w:val="14"/>
      <w:szCs w:val="20"/>
      <w:lang w:eastAsia="en-US"/>
    </w:rPr>
  </w:style>
  <w:style w:type="character" w:customStyle="1" w:styleId="KopfzeileZchn">
    <w:name w:val="Kopfzeile Zchn"/>
    <w:aliases w:val="Header Zchn"/>
    <w:basedOn w:val="Absatz-Standardschriftart"/>
    <w:link w:val="Kopfzeile"/>
    <w:uiPriority w:val="84"/>
    <w:semiHidden/>
    <w:rsid w:val="006538AD"/>
    <w:rPr>
      <w:spacing w:val="3"/>
      <w:sz w:val="14"/>
    </w:rPr>
  </w:style>
  <w:style w:type="paragraph" w:styleId="Fuzeile">
    <w:name w:val="footer"/>
    <w:aliases w:val="Footer"/>
    <w:basedOn w:val="Standard"/>
    <w:link w:val="FuzeileZchn"/>
    <w:uiPriority w:val="86"/>
    <w:semiHidden/>
    <w:rsid w:val="005A23DD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0" w:line="324" w:lineRule="auto"/>
    </w:pPr>
    <w:rPr>
      <w:rFonts w:asciiTheme="minorHAnsi" w:eastAsiaTheme="minorHAnsi" w:hAnsiTheme="minorHAnsi" w:cstheme="minorBidi"/>
      <w:color w:val="626953" w:themeColor="accent1"/>
      <w:kern w:val="14"/>
      <w:sz w:val="14"/>
      <w:szCs w:val="20"/>
      <w:lang w:eastAsia="en-US"/>
    </w:rPr>
  </w:style>
  <w:style w:type="character" w:customStyle="1" w:styleId="FuzeileZchn">
    <w:name w:val="Fußzeile Zchn"/>
    <w:aliases w:val="Footer Zchn"/>
    <w:basedOn w:val="Absatz-Standardschriftart"/>
    <w:link w:val="Fuzeile"/>
    <w:uiPriority w:val="86"/>
    <w:semiHidden/>
    <w:rsid w:val="006538AD"/>
    <w:rPr>
      <w:color w:val="626953" w:themeColor="accent1"/>
      <w:kern w:val="14"/>
      <w:sz w:val="14"/>
    </w:rPr>
  </w:style>
  <w:style w:type="paragraph" w:styleId="Listenabsatz">
    <w:name w:val="List Paragraph"/>
    <w:basedOn w:val="Standard"/>
    <w:uiPriority w:val="34"/>
    <w:semiHidden/>
    <w:rsid w:val="009C67A8"/>
    <w:pPr>
      <w:numPr>
        <w:numId w:val="4"/>
      </w:num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0" w:line="240" w:lineRule="atLeast"/>
      <w:contextualSpacing/>
    </w:pPr>
    <w:rPr>
      <w:rFonts w:asciiTheme="minorHAnsi" w:eastAsiaTheme="minorHAnsi" w:hAnsiTheme="minorHAnsi" w:cstheme="minorBidi"/>
      <w:spacing w:val="3"/>
      <w:sz w:val="20"/>
      <w:szCs w:val="20"/>
      <w:lang w:eastAsia="en-US"/>
    </w:r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A7329"/>
    <w:rPr>
      <w:rFonts w:asciiTheme="majorHAnsi" w:eastAsiaTheme="majorEastAsia" w:hAnsiTheme="majorHAnsi" w:cstheme="majorBidi"/>
      <w:b/>
      <w:bCs/>
      <w:spacing w:val="3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7329"/>
    <w:rPr>
      <w:rFonts w:asciiTheme="majorHAnsi" w:eastAsiaTheme="majorEastAsia" w:hAnsiTheme="majorHAnsi" w:cstheme="majorBidi"/>
      <w:b/>
      <w:bCs/>
      <w:spacing w:val="3"/>
      <w:szCs w:val="26"/>
    </w:rPr>
  </w:style>
  <w:style w:type="paragraph" w:styleId="Titel">
    <w:name w:val="Title"/>
    <w:basedOn w:val="Blocksatz"/>
    <w:next w:val="Blocksatz"/>
    <w:link w:val="TitelZchn"/>
    <w:uiPriority w:val="11"/>
    <w:qFormat/>
    <w:rsid w:val="00C34732"/>
    <w:pPr>
      <w:suppressLineNumbers/>
      <w:spacing w:before="0"/>
      <w:contextualSpacing/>
    </w:pPr>
    <w:rPr>
      <w:rFonts w:asciiTheme="majorHAnsi" w:eastAsiaTheme="majorEastAsia" w:hAnsiTheme="majorHAnsi" w:cstheme="majorBidi"/>
      <w:b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C34732"/>
    <w:rPr>
      <w:rFonts w:asciiTheme="majorHAnsi" w:eastAsiaTheme="majorEastAsia" w:hAnsiTheme="majorHAnsi" w:cstheme="majorBidi"/>
      <w:b/>
      <w:spacing w:val="3"/>
      <w:sz w:val="28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2E0E9F"/>
    <w:pPr>
      <w:suppressLineNumbers/>
      <w:spacing w:before="720" w:after="480"/>
      <w:contextualSpacing/>
      <w:outlineLvl w:val="0"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2E0E9F"/>
    <w:rPr>
      <w:rFonts w:asciiTheme="majorHAnsi" w:hAnsiTheme="majorHAnsi"/>
      <w:b/>
      <w:spacing w:val="3"/>
    </w:rPr>
  </w:style>
  <w:style w:type="paragraph" w:customStyle="1" w:styleId="Traktandum11">
    <w:name w:val="Traktandum 1.1"/>
    <w:basedOn w:val="Standard"/>
    <w:next w:val="Traktandum-Text"/>
    <w:uiPriority w:val="27"/>
    <w:semiHidden/>
    <w:rsid w:val="00965F86"/>
    <w:pPr>
      <w:numPr>
        <w:ilvl w:val="1"/>
        <w:numId w:val="10"/>
      </w:numPr>
    </w:pPr>
    <w:rPr>
      <w:b/>
    </w:rPr>
  </w:style>
  <w:style w:type="table" w:customStyle="1" w:styleId="KlassischeTabelle">
    <w:name w:val="Klassische Tabelle"/>
    <w:basedOn w:val="NormaleTabelle"/>
    <w:next w:val="Tabellenraster"/>
    <w:uiPriority w:val="59"/>
    <w:rsid w:val="0037142E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142" w:type="dxa"/>
        <w:bottom w:w="74" w:type="dxa"/>
        <w:right w:w="142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2E0E9F"/>
    <w:rPr>
      <w:rFonts w:asciiTheme="majorHAnsi" w:eastAsiaTheme="majorEastAsia" w:hAnsiTheme="majorHAnsi" w:cstheme="majorBidi"/>
      <w:b/>
      <w:spacing w:val="3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3596"/>
    <w:rPr>
      <w:rFonts w:asciiTheme="majorHAnsi" w:eastAsiaTheme="majorEastAsia" w:hAnsiTheme="majorHAnsi" w:cstheme="majorBidi"/>
      <w:b/>
      <w:spacing w:val="3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3596"/>
    <w:rPr>
      <w:rFonts w:asciiTheme="majorHAnsi" w:eastAsiaTheme="majorEastAsia" w:hAnsiTheme="majorHAnsi" w:cstheme="majorBidi"/>
      <w:spacing w:val="3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7D16"/>
    <w:rPr>
      <w:rFonts w:asciiTheme="majorHAnsi" w:eastAsiaTheme="majorEastAsia" w:hAnsiTheme="majorHAnsi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7D16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ED5D9E"/>
    <w:pPr>
      <w:numPr>
        <w:numId w:val="6"/>
      </w:numPr>
      <w:spacing w:after="120"/>
      <w:contextualSpacing w:val="0"/>
      <w:jc w:val="both"/>
    </w:pPr>
  </w:style>
  <w:style w:type="paragraph" w:customStyle="1" w:styleId="Traktandum-Text">
    <w:name w:val="Traktandum-Text"/>
    <w:basedOn w:val="Aufzhlung1"/>
    <w:uiPriority w:val="28"/>
    <w:semiHidden/>
    <w:rsid w:val="00E269E1"/>
    <w:pPr>
      <w:numPr>
        <w:ilvl w:val="2"/>
        <w:numId w:val="10"/>
      </w:numPr>
      <w:tabs>
        <w:tab w:val="left" w:pos="7938"/>
      </w:tabs>
      <w:ind w:right="848"/>
    </w:pPr>
  </w:style>
  <w:style w:type="paragraph" w:customStyle="1" w:styleId="Traktandum1">
    <w:name w:val="Traktandum 1."/>
    <w:basedOn w:val="Aufzhlung1"/>
    <w:next w:val="Traktandum-Text"/>
    <w:uiPriority w:val="27"/>
    <w:semiHidden/>
    <w:rsid w:val="00965F86"/>
    <w:pPr>
      <w:numPr>
        <w:numId w:val="10"/>
      </w:numPr>
      <w:tabs>
        <w:tab w:val="left" w:pos="7938"/>
      </w:tabs>
    </w:pPr>
    <w:rPr>
      <w:rFonts w:asciiTheme="majorHAnsi" w:hAnsiTheme="majorHAnsi"/>
      <w:b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6"/>
    <w:semiHidden/>
    <w:rsid w:val="008C53D9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qFormat/>
    <w:rsid w:val="002E0E9F"/>
    <w:pPr>
      <w:numPr>
        <w:ilvl w:val="1"/>
      </w:numPr>
      <w:suppressLineNumber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0" w:line="240" w:lineRule="atLeast"/>
    </w:pPr>
    <w:rPr>
      <w:rFonts w:asciiTheme="minorHAnsi" w:eastAsiaTheme="minorEastAsia" w:hAnsiTheme="minorHAnsi" w:cstheme="minorBidi"/>
      <w:spacing w:val="3"/>
      <w:sz w:val="28"/>
      <w:szCs w:val="20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2E0E9F"/>
    <w:rPr>
      <w:rFonts w:eastAsiaTheme="minorEastAsia"/>
      <w:spacing w:val="3"/>
      <w:sz w:val="28"/>
    </w:rPr>
  </w:style>
  <w:style w:type="paragraph" w:styleId="Datum">
    <w:name w:val="Date"/>
    <w:basedOn w:val="Standard"/>
    <w:next w:val="Standard"/>
    <w:link w:val="DatumZchn"/>
    <w:uiPriority w:val="15"/>
    <w:rsid w:val="00CF3941"/>
    <w:pPr>
      <w:suppressLineNumber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480" w:after="480" w:line="240" w:lineRule="atLeast"/>
    </w:pPr>
    <w:rPr>
      <w:rFonts w:asciiTheme="minorHAnsi" w:eastAsiaTheme="minorHAnsi" w:hAnsiTheme="minorHAnsi" w:cstheme="minorBidi"/>
      <w:spacing w:val="3"/>
      <w:sz w:val="20"/>
      <w:szCs w:val="20"/>
      <w:lang w:eastAsia="en-US"/>
    </w:rPr>
  </w:style>
  <w:style w:type="character" w:customStyle="1" w:styleId="DatumZchn">
    <w:name w:val="Datum Zchn"/>
    <w:basedOn w:val="Absatz-Standardschriftart"/>
    <w:link w:val="Datum"/>
    <w:uiPriority w:val="15"/>
    <w:rsid w:val="00CF3941"/>
    <w:rPr>
      <w:spacing w:val="3"/>
    </w:rPr>
  </w:style>
  <w:style w:type="paragraph" w:styleId="Funotentext">
    <w:name w:val="footnote text"/>
    <w:basedOn w:val="Standard"/>
    <w:link w:val="FunotentextZchn"/>
    <w:uiPriority w:val="79"/>
    <w:semiHidden/>
    <w:rsid w:val="0046671B"/>
    <w:pPr>
      <w:suppressLineNumber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0" w:line="300" w:lineRule="auto"/>
      <w:ind w:left="113" w:hanging="113"/>
    </w:pPr>
    <w:rPr>
      <w:rFonts w:asciiTheme="minorHAnsi" w:eastAsiaTheme="minorHAnsi" w:hAnsiTheme="minorHAnsi" w:cstheme="minorBidi"/>
      <w:spacing w:val="3"/>
      <w:sz w:val="14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B51D15"/>
    <w:rPr>
      <w:spacing w:val="3"/>
      <w:sz w:val="14"/>
    </w:rPr>
  </w:style>
  <w:style w:type="character" w:styleId="Funotenzeichen">
    <w:name w:val="footnote reference"/>
    <w:basedOn w:val="Absatz-Standardschriftart"/>
    <w:uiPriority w:val="79"/>
    <w:semiHidden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24"/>
    <w:rsid w:val="00CF3941"/>
    <w:pPr>
      <w:suppressLineNumber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after="240" w:line="240" w:lineRule="atLeast"/>
    </w:pPr>
    <w:rPr>
      <w:rFonts w:asciiTheme="minorHAnsi" w:eastAsiaTheme="minorHAnsi" w:hAnsiTheme="minorHAnsi" w:cstheme="minorBidi"/>
      <w:iCs/>
      <w:spacing w:val="3"/>
      <w:sz w:val="20"/>
      <w:szCs w:val="18"/>
      <w:lang w:eastAsia="en-US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0"/>
    </w:pPr>
    <w:rPr>
      <w:rFonts w:ascii="Segoe UI" w:eastAsiaTheme="minorHAnsi" w:hAnsi="Segoe UI" w:cs="Segoe UI"/>
      <w:spacing w:val="3"/>
      <w:sz w:val="18"/>
      <w:szCs w:val="18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B51D15"/>
    <w:rPr>
      <w:rFonts w:ascii="Segoe UI" w:hAnsi="Segoe UI" w:cs="Segoe UI"/>
      <w:spacing w:val="3"/>
      <w:sz w:val="18"/>
      <w:szCs w:val="18"/>
    </w:rPr>
  </w:style>
  <w:style w:type="paragraph" w:customStyle="1" w:styleId="Seitenzahlen">
    <w:name w:val="Seitenzahlen"/>
    <w:basedOn w:val="Fuzeile"/>
    <w:uiPriority w:val="87"/>
    <w:semiHidden/>
    <w:rsid w:val="00FE509A"/>
    <w:pPr>
      <w:jc w:val="right"/>
    </w:pPr>
    <w:rPr>
      <w:color w:val="000000" w:themeColor="text1"/>
    </w:rPr>
  </w:style>
  <w:style w:type="paragraph" w:customStyle="1" w:styleId="berschrift1nummeriert">
    <w:name w:val="Überschrift 1 nummeriert"/>
    <w:basedOn w:val="berschrift1"/>
    <w:next w:val="Blocksatz"/>
    <w:uiPriority w:val="10"/>
    <w:qFormat/>
    <w:rsid w:val="001A132B"/>
    <w:pPr>
      <w:numPr>
        <w:numId w:val="16"/>
      </w:numPr>
      <w:spacing w:before="240"/>
    </w:pPr>
  </w:style>
  <w:style w:type="paragraph" w:customStyle="1" w:styleId="berschrift2nummeriert">
    <w:name w:val="Überschrift 2 nummeriert"/>
    <w:basedOn w:val="berschrift2"/>
    <w:next w:val="Blocksatz"/>
    <w:uiPriority w:val="10"/>
    <w:qFormat/>
    <w:rsid w:val="00D52C4B"/>
    <w:pPr>
      <w:numPr>
        <w:ilvl w:val="1"/>
        <w:numId w:val="16"/>
      </w:numPr>
    </w:pPr>
  </w:style>
  <w:style w:type="paragraph" w:customStyle="1" w:styleId="berschrift3nummeriert">
    <w:name w:val="Überschrift 3 nummeriert"/>
    <w:basedOn w:val="berschrift3"/>
    <w:next w:val="Blocksatz"/>
    <w:uiPriority w:val="10"/>
    <w:qFormat/>
    <w:rsid w:val="00D52C4B"/>
    <w:pPr>
      <w:numPr>
        <w:ilvl w:val="2"/>
        <w:numId w:val="16"/>
      </w:numPr>
    </w:pPr>
  </w:style>
  <w:style w:type="paragraph" w:customStyle="1" w:styleId="berschrift4nummeriert">
    <w:name w:val="Überschrift 4 nummeriert"/>
    <w:basedOn w:val="berschrift4"/>
    <w:next w:val="Blocksatz"/>
    <w:uiPriority w:val="10"/>
    <w:semiHidden/>
    <w:rsid w:val="00D52C4B"/>
    <w:pPr>
      <w:numPr>
        <w:ilvl w:val="3"/>
        <w:numId w:val="16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F81B60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  <w:tab w:val="right" w:leader="dot" w:pos="9070"/>
      </w:tabs>
      <w:spacing w:before="240" w:line="240" w:lineRule="atLeast"/>
      <w:ind w:left="567" w:hanging="567"/>
    </w:pPr>
    <w:rPr>
      <w:rFonts w:asciiTheme="minorHAnsi" w:eastAsiaTheme="minorHAnsi" w:hAnsiTheme="minorHAnsi" w:cstheme="minorBidi"/>
      <w:b/>
      <w:bCs/>
      <w:noProof/>
      <w:spacing w:val="3"/>
      <w:sz w:val="20"/>
      <w:szCs w:val="20"/>
      <w:lang w:eastAsia="en-US"/>
    </w:rPr>
  </w:style>
  <w:style w:type="paragraph" w:styleId="Verzeichnis2">
    <w:name w:val="toc 2"/>
    <w:basedOn w:val="Standard"/>
    <w:next w:val="Standard"/>
    <w:autoRedefine/>
    <w:uiPriority w:val="39"/>
    <w:semiHidden/>
    <w:rsid w:val="00F81B60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  <w:tab w:val="right" w:leader="dot" w:pos="9070"/>
      </w:tabs>
      <w:spacing w:before="0" w:line="240" w:lineRule="atLeast"/>
      <w:ind w:left="567" w:hanging="567"/>
    </w:pPr>
    <w:rPr>
      <w:rFonts w:asciiTheme="minorHAnsi" w:eastAsiaTheme="minorHAnsi" w:hAnsiTheme="minorHAnsi" w:cstheme="minorBidi"/>
      <w:spacing w:val="3"/>
      <w:sz w:val="20"/>
      <w:szCs w:val="20"/>
      <w:lang w:eastAsia="en-US"/>
    </w:rPr>
  </w:style>
  <w:style w:type="paragraph" w:styleId="Verzeichnis3">
    <w:name w:val="toc 3"/>
    <w:basedOn w:val="Standard"/>
    <w:next w:val="Standard"/>
    <w:autoRedefine/>
    <w:uiPriority w:val="39"/>
    <w:semiHidden/>
    <w:rsid w:val="00273EBC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  <w:tab w:val="right" w:leader="dot" w:pos="9070"/>
      </w:tabs>
      <w:spacing w:before="0" w:line="240" w:lineRule="atLeast"/>
      <w:ind w:left="567" w:hanging="567"/>
    </w:pPr>
    <w:rPr>
      <w:rFonts w:asciiTheme="minorHAnsi" w:eastAsiaTheme="minorHAnsi" w:hAnsiTheme="minorHAnsi" w:cstheme="minorBidi"/>
      <w:spacing w:val="3"/>
      <w:sz w:val="20"/>
      <w:szCs w:val="20"/>
      <w:lang w:eastAsia="en-US"/>
    </w:rPr>
  </w:style>
  <w:style w:type="paragraph" w:styleId="StandardWeb">
    <w:name w:val="Normal (Web)"/>
    <w:basedOn w:val="Standard"/>
    <w:uiPriority w:val="79"/>
    <w:semiHidden/>
    <w:rsid w:val="00126A7A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100" w:beforeAutospacing="1" w:after="100" w:afterAutospacing="1"/>
    </w:pPr>
    <w:rPr>
      <w:spacing w:val="3"/>
      <w:sz w:val="24"/>
      <w:szCs w:val="24"/>
    </w:rPr>
  </w:style>
  <w:style w:type="paragraph" w:styleId="Abbildungsverzeichnis">
    <w:name w:val="table of figures"/>
    <w:basedOn w:val="Standard"/>
    <w:next w:val="Standard"/>
    <w:uiPriority w:val="40"/>
    <w:semiHidden/>
    <w:rsid w:val="00F81B60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240" w:line="240" w:lineRule="atLeast"/>
    </w:pPr>
    <w:rPr>
      <w:rFonts w:asciiTheme="minorHAnsi" w:eastAsiaTheme="minorHAnsi" w:hAnsiTheme="minorHAnsi" w:cstheme="minorBidi"/>
      <w:spacing w:val="3"/>
      <w:sz w:val="20"/>
      <w:szCs w:val="20"/>
      <w:lang w:eastAsia="en-US"/>
    </w:rPr>
  </w:style>
  <w:style w:type="paragraph" w:customStyle="1" w:styleId="Absenderzeile">
    <w:name w:val="Absenderzeile"/>
    <w:basedOn w:val="Standard"/>
    <w:uiPriority w:val="16"/>
    <w:rsid w:val="00CF3941"/>
    <w:pPr>
      <w:suppressLineNumbers/>
      <w:pBdr>
        <w:bottom w:val="single" w:sz="6" w:space="1" w:color="auto"/>
      </w:pBdr>
      <w:tabs>
        <w:tab w:val="right" w:pos="4026"/>
      </w:tabs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D52C4B"/>
    <w:pPr>
      <w:numPr>
        <w:ilvl w:val="5"/>
        <w:numId w:val="16"/>
      </w:num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0" w:after="120" w:line="240" w:lineRule="atLeast"/>
      <w:jc w:val="both"/>
    </w:pPr>
    <w:rPr>
      <w:rFonts w:asciiTheme="minorHAnsi" w:eastAsiaTheme="minorHAnsi" w:hAnsiTheme="minorHAnsi" w:cstheme="minorBidi"/>
      <w:spacing w:val="3"/>
      <w:sz w:val="20"/>
      <w:szCs w:val="20"/>
      <w:lang w:eastAsia="en-US"/>
    </w:rPr>
  </w:style>
  <w:style w:type="paragraph" w:customStyle="1" w:styleId="Nummerierung2">
    <w:name w:val="Nummerierung 2"/>
    <w:basedOn w:val="Nummerierung1"/>
    <w:uiPriority w:val="7"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D52C4B"/>
    <w:pPr>
      <w:numPr>
        <w:ilvl w:val="8"/>
        <w:numId w:val="16"/>
      </w:numPr>
      <w:spacing w:after="120"/>
      <w:contextualSpacing w:val="0"/>
      <w:jc w:val="both"/>
    </w:pPr>
  </w:style>
  <w:style w:type="paragraph" w:customStyle="1" w:styleId="Nummerierung3">
    <w:name w:val="Nummerierung 3"/>
    <w:basedOn w:val="Nummerierung2"/>
    <w:uiPriority w:val="7"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rsid w:val="00375CD2"/>
  </w:style>
  <w:style w:type="paragraph" w:customStyle="1" w:styleId="Dokumentbezeichnung">
    <w:name w:val="Dokumentbezeichnung"/>
    <w:basedOn w:val="berschrift1"/>
    <w:next w:val="Standard"/>
    <w:uiPriority w:val="98"/>
    <w:semiHidden/>
    <w:rsid w:val="00ED6B5D"/>
    <w:pPr>
      <w:pageBreakBefore/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rsid w:val="001C7EA6"/>
    <w:rPr>
      <w:color w:val="A6A6A6" w:themeColor="background1" w:themeShade="A6"/>
    </w:rPr>
  </w:style>
  <w:style w:type="paragraph" w:customStyle="1" w:styleId="ErstelltdurchVorlagenbauerchfrAtioz">
    <w:name w:val="Erstellt durch Vorlagenbauer.ch für Atioz"/>
    <w:basedOn w:val="Standard"/>
    <w:next w:val="Standard"/>
    <w:semiHidden/>
    <w:rsid w:val="00CB7D16"/>
    <w:pPr>
      <w:numPr>
        <w:numId w:val="9"/>
      </w:num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8"/>
    <w:semiHidden/>
    <w:rsid w:val="00397B92"/>
    <w:pPr>
      <w:spacing w:line="20" w:lineRule="exact"/>
    </w:pPr>
    <w:rPr>
      <w:sz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6E0311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  <w:tab w:val="right" w:leader="dot" w:pos="9072"/>
      </w:tabs>
      <w:spacing w:before="0" w:line="240" w:lineRule="atLeast"/>
      <w:ind w:left="851" w:hanging="851"/>
    </w:pPr>
    <w:rPr>
      <w:rFonts w:asciiTheme="minorHAnsi" w:eastAsiaTheme="minorHAnsi" w:hAnsiTheme="minorHAnsi" w:cstheme="minorBidi"/>
      <w:spacing w:val="3"/>
      <w:sz w:val="20"/>
      <w:szCs w:val="20"/>
      <w:lang w:eastAsia="en-US"/>
    </w:rPr>
  </w:style>
  <w:style w:type="paragraph" w:styleId="Verzeichnis5">
    <w:name w:val="toc 5"/>
    <w:basedOn w:val="Standard"/>
    <w:next w:val="Standard"/>
    <w:autoRedefine/>
    <w:uiPriority w:val="39"/>
    <w:semiHidden/>
    <w:rsid w:val="006E0311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  <w:tab w:val="right" w:leader="dot" w:pos="9072"/>
      </w:tabs>
      <w:spacing w:before="0" w:line="240" w:lineRule="atLeast"/>
      <w:ind w:left="993" w:hanging="993"/>
    </w:pPr>
    <w:rPr>
      <w:rFonts w:asciiTheme="minorHAnsi" w:eastAsiaTheme="minorHAnsi" w:hAnsiTheme="minorHAnsi" w:cstheme="minorBidi"/>
      <w:spacing w:val="3"/>
      <w:sz w:val="20"/>
      <w:szCs w:val="20"/>
      <w:lang w:eastAsia="en-US"/>
    </w:rPr>
  </w:style>
  <w:style w:type="paragraph" w:styleId="Literaturverzeichnis">
    <w:name w:val="Bibliography"/>
    <w:basedOn w:val="Standard"/>
    <w:next w:val="Standard"/>
    <w:uiPriority w:val="37"/>
    <w:semiHidden/>
    <w:rsid w:val="00E02496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0" w:line="240" w:lineRule="atLeast"/>
    </w:pPr>
    <w:rPr>
      <w:rFonts w:asciiTheme="minorHAnsi" w:eastAsiaTheme="minorHAnsi" w:hAnsiTheme="minorHAnsi" w:cstheme="minorBidi"/>
      <w:spacing w:val="3"/>
      <w:sz w:val="20"/>
      <w:szCs w:val="20"/>
      <w:lang w:eastAsia="en-US"/>
    </w:rPr>
  </w:style>
  <w:style w:type="paragraph" w:styleId="Index1">
    <w:name w:val="index 1"/>
    <w:basedOn w:val="Standard"/>
    <w:next w:val="Standard"/>
    <w:autoRedefine/>
    <w:uiPriority w:val="99"/>
    <w:semiHidden/>
    <w:rsid w:val="00C20DEA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0"/>
      <w:ind w:left="200" w:hanging="200"/>
    </w:pPr>
    <w:rPr>
      <w:rFonts w:asciiTheme="minorHAnsi" w:eastAsiaTheme="minorHAnsi" w:hAnsiTheme="minorHAnsi" w:cstheme="minorBidi"/>
      <w:spacing w:val="3"/>
      <w:sz w:val="20"/>
      <w:szCs w:val="20"/>
      <w:lang w:eastAsia="en-US"/>
    </w:rPr>
  </w:style>
  <w:style w:type="numbering" w:customStyle="1" w:styleId="NummerierteberschriftenListe">
    <w:name w:val="Nummerierte Überschriften (Liste)"/>
    <w:uiPriority w:val="99"/>
    <w:rsid w:val="00D52C4B"/>
    <w:pPr>
      <w:numPr>
        <w:numId w:val="2"/>
      </w:numPr>
    </w:pPr>
  </w:style>
  <w:style w:type="numbering" w:customStyle="1" w:styleId="AufzhlungenListe">
    <w:name w:val="Aufzählungen (Liste)"/>
    <w:uiPriority w:val="99"/>
    <w:rsid w:val="00A56C6D"/>
    <w:pPr>
      <w:numPr>
        <w:numId w:val="3"/>
      </w:numPr>
    </w:pPr>
  </w:style>
  <w:style w:type="character" w:styleId="NichtaufgelsteErwhnung">
    <w:name w:val="Unresolved Mention"/>
    <w:basedOn w:val="Absatz-Standardschriftart"/>
    <w:uiPriority w:val="79"/>
    <w:semiHidden/>
    <w:rsid w:val="00D031C3"/>
    <w:rPr>
      <w:color w:val="605E5C"/>
      <w:shd w:val="clear" w:color="auto" w:fill="E1DFDD"/>
    </w:rPr>
  </w:style>
  <w:style w:type="paragraph" w:customStyle="1" w:styleId="Nummerierungs-Aussteiger">
    <w:name w:val="Nummerierungs-Aussteiger"/>
    <w:basedOn w:val="Standard"/>
    <w:next w:val="Standard"/>
    <w:uiPriority w:val="7"/>
    <w:semiHidden/>
    <w:qFormat/>
    <w:rsid w:val="00D52C4B"/>
    <w:pPr>
      <w:numPr>
        <w:ilvl w:val="4"/>
        <w:numId w:val="16"/>
      </w:numPr>
    </w:pPr>
  </w:style>
  <w:style w:type="character" w:customStyle="1" w:styleId="AbsenderzeilePP">
    <w:name w:val="Absenderzeile P.P."/>
    <w:basedOn w:val="Absatz-Standardschriftart"/>
    <w:uiPriority w:val="16"/>
    <w:semiHidden/>
    <w:rsid w:val="0017204E"/>
    <w:rPr>
      <w:b/>
      <w:spacing w:val="-40"/>
      <w:sz w:val="20"/>
    </w:rPr>
  </w:style>
  <w:style w:type="character" w:customStyle="1" w:styleId="AbsenderzeilePPA">
    <w:name w:val="Absenderzeile P.P. A"/>
    <w:basedOn w:val="AbsenderzeilePP"/>
    <w:uiPriority w:val="16"/>
    <w:semiHidden/>
    <w:rsid w:val="0017204E"/>
    <w:rPr>
      <w:b/>
      <w:spacing w:val="0"/>
      <w:sz w:val="32"/>
    </w:rPr>
  </w:style>
  <w:style w:type="numbering" w:customStyle="1" w:styleId="Traktanden">
    <w:name w:val="Traktanden"/>
    <w:uiPriority w:val="99"/>
    <w:rsid w:val="00965F86"/>
    <w:pPr>
      <w:numPr>
        <w:numId w:val="10"/>
      </w:numPr>
    </w:pPr>
  </w:style>
  <w:style w:type="paragraph" w:customStyle="1" w:styleId="Blocksatz">
    <w:name w:val="Blocksatz"/>
    <w:basedOn w:val="Standard"/>
    <w:uiPriority w:val="1"/>
    <w:qFormat/>
    <w:rsid w:val="00234941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after="120" w:line="240" w:lineRule="atLeast"/>
      <w:jc w:val="both"/>
    </w:pPr>
    <w:rPr>
      <w:rFonts w:asciiTheme="minorHAnsi" w:eastAsiaTheme="minorHAnsi" w:hAnsiTheme="minorHAnsi" w:cstheme="minorBidi"/>
      <w:spacing w:val="3"/>
      <w:sz w:val="20"/>
      <w:szCs w:val="20"/>
      <w:lang w:eastAsia="en-US"/>
    </w:rPr>
  </w:style>
  <w:style w:type="paragraph" w:customStyle="1" w:styleId="Text7Pt">
    <w:name w:val="Text 7 Pt"/>
    <w:basedOn w:val="Standard"/>
    <w:uiPriority w:val="1"/>
    <w:qFormat/>
    <w:rsid w:val="00220E7C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0" w:line="324" w:lineRule="auto"/>
    </w:pPr>
    <w:rPr>
      <w:rFonts w:asciiTheme="minorHAnsi" w:eastAsiaTheme="minorHAnsi" w:hAnsiTheme="minorHAnsi" w:cstheme="minorBidi"/>
      <w:spacing w:val="3"/>
      <w:sz w:val="14"/>
      <w:szCs w:val="14"/>
      <w:lang w:eastAsia="en-US"/>
    </w:rPr>
  </w:style>
  <w:style w:type="character" w:styleId="Zeilennummer">
    <w:name w:val="line number"/>
    <w:basedOn w:val="Absatz-Standardschriftart"/>
    <w:uiPriority w:val="79"/>
    <w:semiHidden/>
    <w:rsid w:val="0012423E"/>
  </w:style>
  <w:style w:type="paragraph" w:customStyle="1" w:styleId="NummerierterAbschnitt">
    <w:name w:val="Nummerierter Abschnitt"/>
    <w:basedOn w:val="Blocksatz"/>
    <w:uiPriority w:val="1"/>
    <w:qFormat/>
    <w:rsid w:val="00DE603D"/>
    <w:pPr>
      <w:numPr>
        <w:numId w:val="18"/>
      </w:numPr>
    </w:pPr>
  </w:style>
  <w:style w:type="numbering" w:customStyle="1" w:styleId="Absatz-Nummerierung">
    <w:name w:val="Absatz-Nummerierung"/>
    <w:uiPriority w:val="99"/>
    <w:rsid w:val="00DE603D"/>
    <w:pPr>
      <w:numPr>
        <w:numId w:val="13"/>
      </w:numPr>
    </w:pPr>
  </w:style>
  <w:style w:type="paragraph" w:customStyle="1" w:styleId="Fussnotentrennlinie">
    <w:name w:val="Fussnotentrennlinie"/>
    <w:basedOn w:val="Standard"/>
    <w:uiPriority w:val="79"/>
    <w:semiHidden/>
    <w:qFormat/>
    <w:rsid w:val="007524B9"/>
    <w:pPr>
      <w:pBdr>
        <w:bottom w:val="single" w:sz="2" w:space="1" w:color="auto"/>
      </w:pBd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0" w:after="180" w:line="240" w:lineRule="atLeast"/>
    </w:pPr>
    <w:rPr>
      <w:rFonts w:asciiTheme="minorHAnsi" w:eastAsiaTheme="minorHAnsi" w:hAnsiTheme="minorHAnsi" w:cstheme="minorBidi"/>
      <w:color w:val="FFFFFF" w:themeColor="background1"/>
      <w:spacing w:val="3"/>
      <w:sz w:val="20"/>
      <w:szCs w:val="20"/>
      <w:lang w:val="it-CH" w:eastAsia="en-US"/>
    </w:rPr>
  </w:style>
  <w:style w:type="paragraph" w:customStyle="1" w:styleId="Betreff">
    <w:name w:val="Betreff"/>
    <w:basedOn w:val="Standard"/>
    <w:rsid w:val="00405FB1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overflowPunct w:val="0"/>
      <w:autoSpaceDE w:val="0"/>
      <w:autoSpaceDN w:val="0"/>
      <w:adjustRightInd w:val="0"/>
      <w:spacing w:before="0"/>
      <w:textAlignment w:val="baseline"/>
    </w:pPr>
    <w:rPr>
      <w:rFonts w:ascii="Arial Black" w:hAnsi="Arial Black"/>
      <w:szCs w:val="20"/>
    </w:rPr>
  </w:style>
  <w:style w:type="paragraph" w:customStyle="1" w:styleId="Titel1">
    <w:name w:val="Titel 1"/>
    <w:basedOn w:val="Standard"/>
    <w:link w:val="Titel1Zchn"/>
    <w:qFormat/>
    <w:rsid w:val="00405FB1"/>
    <w:pPr>
      <w:tabs>
        <w:tab w:val="clear" w:pos="397"/>
        <w:tab w:val="clear" w:pos="794"/>
        <w:tab w:val="clear" w:pos="1191"/>
        <w:tab w:val="left" w:pos="426"/>
      </w:tabs>
      <w:spacing w:before="360" w:after="120" w:line="280" w:lineRule="exact"/>
      <w:ind w:left="425" w:right="142" w:hanging="425"/>
    </w:pPr>
    <w:rPr>
      <w:rFonts w:ascii="Arial Black" w:hAnsi="Arial Black"/>
      <w:b/>
    </w:rPr>
  </w:style>
  <w:style w:type="character" w:customStyle="1" w:styleId="Titel1Zchn">
    <w:name w:val="Titel 1 Zchn"/>
    <w:link w:val="Titel1"/>
    <w:rsid w:val="00405FB1"/>
    <w:rPr>
      <w:rFonts w:ascii="Arial Black" w:eastAsia="Times New Roman" w:hAnsi="Arial Black" w:cs="Times New Roman"/>
      <w:b/>
      <w:sz w:val="22"/>
      <w:szCs w:val="22"/>
      <w:lang w:eastAsia="de-CH"/>
    </w:rPr>
  </w:style>
  <w:style w:type="paragraph" w:customStyle="1" w:styleId="Text1">
    <w:name w:val="Text1"/>
    <w:basedOn w:val="Standard"/>
    <w:rsid w:val="00405FB1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overflowPunct w:val="0"/>
      <w:autoSpaceDE w:val="0"/>
      <w:autoSpaceDN w:val="0"/>
      <w:adjustRightInd w:val="0"/>
      <w:spacing w:before="0" w:line="280" w:lineRule="atLeast"/>
      <w:textAlignment w:val="baseline"/>
    </w:pPr>
    <w:rPr>
      <w:sz w:val="20"/>
      <w:szCs w:val="20"/>
    </w:rPr>
  </w:style>
  <w:style w:type="character" w:styleId="Kommentarzeichen">
    <w:name w:val="annotation reference"/>
    <w:basedOn w:val="Absatz-Standardschriftart"/>
    <w:uiPriority w:val="79"/>
    <w:semiHidden/>
    <w:rsid w:val="00087F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79"/>
    <w:semiHidden/>
    <w:rsid w:val="00087F8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79"/>
    <w:semiHidden/>
    <w:rsid w:val="00087F82"/>
    <w:rPr>
      <w:rFonts w:ascii="Arial" w:eastAsia="Times New Roman" w:hAnsi="Arial" w:cs="Times New Roman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79"/>
    <w:semiHidden/>
    <w:rsid w:val="00087F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79"/>
    <w:semiHidden/>
    <w:rsid w:val="00087F82"/>
    <w:rPr>
      <w:rFonts w:ascii="Arial" w:eastAsia="Times New Roman" w:hAnsi="Arial" w:cs="Times New Roman"/>
      <w:b/>
      <w:bCs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2840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81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20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00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06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232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688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055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0.emf"/><Relationship Id="rId1" Type="http://schemas.openxmlformats.org/officeDocument/2006/relationships/image" Target="media/image7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Atioz">
      <a:dk1>
        <a:sysClr val="windowText" lastClr="000000"/>
      </a:dk1>
      <a:lt1>
        <a:sysClr val="window" lastClr="FFFFFF"/>
      </a:lt1>
      <a:dk2>
        <a:srgbClr val="3D3D3D"/>
      </a:dk2>
      <a:lt2>
        <a:srgbClr val="B5B5B5"/>
      </a:lt2>
      <a:accent1>
        <a:srgbClr val="626953"/>
      </a:accent1>
      <a:accent2>
        <a:srgbClr val="91B5BB"/>
      </a:accent2>
      <a:accent3>
        <a:srgbClr val="394E6A"/>
      </a:accent3>
      <a:accent4>
        <a:srgbClr val="868C7B"/>
      </a:accent4>
      <a:accent5>
        <a:srgbClr val="AAAEA3"/>
      </a:accent5>
      <a:accent6>
        <a:srgbClr val="CECFCA"/>
      </a:accent6>
      <a:hlink>
        <a:srgbClr val="000000"/>
      </a:hlink>
      <a:folHlink>
        <a:srgbClr val="000000"/>
      </a:folHlink>
    </a:clrScheme>
    <a:fontScheme name="a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9" ma:contentTypeDescription="Ein neues Dokument erstellen." ma:contentTypeScope="" ma:versionID="eb3288247d0bf3f845aab3f7138a0bee">
  <xsd:schema xmlns:xsd="http://www.w3.org/2001/XMLSchema" xmlns:xs="http://www.w3.org/2001/XMLSchema" xmlns:p="http://schemas.microsoft.com/office/2006/metadata/properties" xmlns:ns2="c9077d15-72ed-4fec-bcfe-3472729e9195" xmlns:ns3="bc24777f-78b6-4f3c-a73a-d5fa08e4d537" targetNamespace="http://schemas.microsoft.com/office/2006/metadata/properties" ma:root="true" ma:fieldsID="9b7a93ee9e8fbabecb1d3a37bc3bd330" ns2:_="" ns3:_="">
    <xsd:import namespace="c9077d15-72ed-4fec-bcfe-3472729e9195"/>
    <xsd:import namespace="bc24777f-78b6-4f3c-a73a-d5fa08e4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fbe3b91-0d7a-4fca-85de-75d49bc052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777f-78b6-4f3c-a73a-d5fa08e4d53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23888c3-3691-4ee2-9093-74875a1c94d8}" ma:internalName="TaxCatchAll" ma:showField="CatchAllData" ma:web="bc24777f-78b6-4f3c-a73a-d5fa08e4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4777f-78b6-4f3c-a73a-d5fa08e4d537" xsi:nil="true"/>
    <lcf76f155ced4ddcb4097134ff3c332f xmlns="c9077d15-72ed-4fec-bcfe-3472729e919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BFED70-D06F-43BE-BCA9-6B8954BED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bc24777f-78b6-4f3c-a73a-d5fa08e4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00BED3-F54C-414D-A2A4-3CB9371644D5}">
  <ds:schemaRefs>
    <ds:schemaRef ds:uri="http://schemas.microsoft.com/office/2006/documentManagement/types"/>
    <ds:schemaRef ds:uri="http://purl.org/dc/dcmitype/"/>
    <ds:schemaRef ds:uri="bc24777f-78b6-4f3c-a73a-d5fa08e4d537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c9077d15-72ed-4fec-bcfe-3472729e919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1649</Characters>
  <Application>Microsoft Office Word</Application>
  <DocSecurity>0</DocSecurity>
  <Lines>27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, docId:48B46CC7CB5100380B100A2DE8484D05</cp:keywords>
  <dc:description>erstellt durch Vorlagenbauer.ch</dc:description>
  <cp:lastModifiedBy>Laurence Eigenmann</cp:lastModifiedBy>
  <cp:revision>4</cp:revision>
  <dcterms:created xsi:type="dcterms:W3CDTF">2026-04-28T07:40:00Z</dcterms:created>
  <dcterms:modified xsi:type="dcterms:W3CDTF">2026-04-28T11:22:00Z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</Properties>
</file>