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5E13" w14:textId="09B5E29C" w:rsidR="00E43CAB" w:rsidRPr="00BA4787" w:rsidRDefault="005236E8" w:rsidP="00C05C1C">
      <w:pPr>
        <w:pStyle w:val="Titel"/>
        <w:rPr>
          <w:lang w:val="it-IT"/>
        </w:rPr>
      </w:pPr>
      <w:r w:rsidRPr="00BA4787">
        <w:rPr>
          <w:lang w:val="it-IT"/>
        </w:rPr>
        <w:t>Modulo Richie</w:t>
      </w:r>
      <w:r w:rsidR="006353C8">
        <w:rPr>
          <w:lang w:val="it-IT"/>
        </w:rPr>
        <w:t>s</w:t>
      </w:r>
      <w:r w:rsidRPr="00BA4787">
        <w:rPr>
          <w:lang w:val="it-IT"/>
        </w:rPr>
        <w:t>ta Proroga</w:t>
      </w:r>
    </w:p>
    <w:p w14:paraId="085EEABD" w14:textId="77777777" w:rsidR="00BD11F2" w:rsidRDefault="00BD11F2" w:rsidP="00E43CAB">
      <w:pPr>
        <w:pStyle w:val="Blocksatz"/>
        <w:rPr>
          <w:rFonts w:ascii="Arial" w:eastAsia="Arial" w:hAnsi="Arial"/>
          <w:b/>
          <w:color w:val="000000"/>
          <w:spacing w:val="-7"/>
          <w:lang w:val="it-IT"/>
        </w:rPr>
      </w:pP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547"/>
        <w:gridCol w:w="6512"/>
      </w:tblGrid>
      <w:tr w:rsidR="00B70F81" w:rsidRPr="00EF66E9" w14:paraId="64367951" w14:textId="2083F159" w:rsidTr="00593998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E7D07E" w14:textId="194F2610" w:rsidR="00B70F81" w:rsidRPr="000B35BC" w:rsidRDefault="005E4935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>
              <w:rPr>
                <w:lang w:val="it-IT"/>
              </w:rPr>
              <w:t>Identificativo cliente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01F35" w14:textId="0C7F4D21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B70F81" w:rsidRPr="00EF66E9" w14:paraId="59370551" w14:textId="1170A9E2" w:rsidTr="006F35CD">
        <w:trPr>
          <w:trHeight w:val="585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D908E5" w14:textId="63B64D49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Nome e indirizzo</w:t>
            </w:r>
            <w:r w:rsidRPr="000B35BC">
              <w:rPr>
                <w:lang w:val="it-IT"/>
              </w:rPr>
              <w:br/>
              <w:t>della fondazione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7BB20E" w14:textId="77FCA974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,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  <w:bookmarkEnd w:id="0"/>
          </w:p>
        </w:tc>
      </w:tr>
      <w:tr w:rsidR="00B70F81" w:rsidRPr="00EF66E9" w14:paraId="11C1B42B" w14:textId="58FB9261" w:rsidTr="00B97D3C">
        <w:trPr>
          <w:trHeight w:val="551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D3E33F" w14:textId="58E7CE7D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Nome della persona di contatto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1F434" w14:textId="500E132A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B70F81" w:rsidRPr="00EF66E9" w14:paraId="06F91BB5" w14:textId="0C3C4BDF" w:rsidTr="00B97D3C">
        <w:trPr>
          <w:trHeight w:val="55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2985A6" w14:textId="56C80F67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Telefono della persona di contatto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F04539" w14:textId="4702238D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B70F81" w:rsidRPr="00EF66E9" w14:paraId="0490E8AD" w14:textId="77777777" w:rsidTr="00593998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25B35C" w14:textId="69952E56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Indirizzo e-mail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5EB6A0" w14:textId="3331CC92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  <w:bookmarkEnd w:id="1"/>
          </w:p>
        </w:tc>
      </w:tr>
    </w:tbl>
    <w:p w14:paraId="41069F40" w14:textId="77777777" w:rsidR="00593998" w:rsidRDefault="00593998" w:rsidP="00776DC0">
      <w:pPr>
        <w:pStyle w:val="Blocksatz"/>
        <w:rPr>
          <w:rStyle w:val="berschrift1Zchn"/>
          <w:lang w:val="it-IT"/>
        </w:rPr>
      </w:pPr>
    </w:p>
    <w:p w14:paraId="5341BE5B" w14:textId="72D719D3" w:rsidR="00776DC0" w:rsidRPr="00BA4787" w:rsidRDefault="00776DC0" w:rsidP="00776DC0">
      <w:pPr>
        <w:pStyle w:val="Blocksatz"/>
        <w:rPr>
          <w:rFonts w:cstheme="majorHAnsi"/>
          <w:lang w:val="it-IT"/>
        </w:rPr>
      </w:pPr>
      <w:r w:rsidRPr="00BA4787">
        <w:rPr>
          <w:rStyle w:val="berschrift1Zchn"/>
          <w:lang w:val="it-IT"/>
        </w:rPr>
        <w:t xml:space="preserve">Richiesta di proroga fino al: </w:t>
      </w:r>
      <w:r w:rsidR="00BE2E9A">
        <w:rPr>
          <w:rFonts w:cstheme="majorHAnsi"/>
          <w:b/>
          <w:bCs/>
          <w:lang w:val="it-IT"/>
        </w:rPr>
        <w:fldChar w:fldCharType="begin">
          <w:ffData>
            <w:name w:val=""/>
            <w:enabled/>
            <w:calcOnExit w:val="0"/>
            <w:textInput>
              <w:default w:val="[Data]"/>
            </w:textInput>
          </w:ffData>
        </w:fldChar>
      </w:r>
      <w:r w:rsidR="00BE2E9A">
        <w:rPr>
          <w:rFonts w:cstheme="majorHAnsi"/>
          <w:b/>
          <w:bCs/>
          <w:lang w:val="it-IT"/>
        </w:rPr>
        <w:instrText xml:space="preserve"> FORMTEXT </w:instrText>
      </w:r>
      <w:r w:rsidR="00BE2E9A">
        <w:rPr>
          <w:rFonts w:cstheme="majorHAnsi"/>
          <w:b/>
          <w:bCs/>
          <w:lang w:val="it-IT"/>
        </w:rPr>
      </w:r>
      <w:r w:rsidR="00BE2E9A">
        <w:rPr>
          <w:rFonts w:cstheme="majorHAnsi"/>
          <w:b/>
          <w:bCs/>
          <w:lang w:val="it-IT"/>
        </w:rPr>
        <w:fldChar w:fldCharType="separate"/>
      </w:r>
      <w:r w:rsidR="00BE2E9A">
        <w:rPr>
          <w:rFonts w:cstheme="majorHAnsi"/>
          <w:b/>
          <w:bCs/>
          <w:noProof/>
          <w:lang w:val="it-IT"/>
        </w:rPr>
        <w:t>[Data]</w:t>
      </w:r>
      <w:r w:rsidR="00BE2E9A">
        <w:rPr>
          <w:rFonts w:cstheme="majorHAnsi"/>
          <w:b/>
          <w:bCs/>
          <w:lang w:val="it-IT"/>
        </w:rPr>
        <w:fldChar w:fldCharType="end"/>
      </w:r>
    </w:p>
    <w:p w14:paraId="1C309329" w14:textId="0E937952" w:rsidR="00776DC0" w:rsidRPr="00BA4787" w:rsidRDefault="00776DC0" w:rsidP="00776DC0">
      <w:pPr>
        <w:pStyle w:val="Blocksatz"/>
        <w:rPr>
          <w:rFonts w:eastAsia="Arial" w:cstheme="majorHAnsi"/>
          <w:color w:val="000000"/>
          <w:lang w:val="it-IT"/>
        </w:rPr>
      </w:pPr>
      <w:r w:rsidRPr="00BA4787">
        <w:rPr>
          <w:rFonts w:eastAsia="Arial" w:cstheme="majorHAnsi"/>
          <w:color w:val="000000"/>
          <w:lang w:val="it-IT"/>
        </w:rPr>
        <w:t>(max. 8 mesi dopo la fine dell’esercizio contabile)</w:t>
      </w:r>
    </w:p>
    <w:p w14:paraId="0089A164" w14:textId="77777777" w:rsidR="000903E9" w:rsidRPr="00BA4787" w:rsidRDefault="000903E9" w:rsidP="000903E9">
      <w:pPr>
        <w:pStyle w:val="Blocksatz"/>
        <w:rPr>
          <w:lang w:val="it-IT"/>
        </w:rPr>
      </w:pPr>
    </w:p>
    <w:p w14:paraId="3B412FB5" w14:textId="22B0C77E" w:rsidR="009D40DC" w:rsidRPr="00BA4787" w:rsidRDefault="00EF133F" w:rsidP="00405853">
      <w:pPr>
        <w:tabs>
          <w:tab w:val="left" w:pos="284"/>
        </w:tabs>
        <w:spacing w:before="229" w:line="258" w:lineRule="exact"/>
        <w:textAlignment w:val="baseline"/>
        <w:rPr>
          <w:rFonts w:ascii="Segoe UI Symbol" w:eastAsia="Segoe UI Symbol" w:hAnsi="Segoe UI Symbol"/>
          <w:color w:val="000000"/>
          <w:sz w:val="19"/>
          <w:lang w:val="it-IT"/>
        </w:rPr>
      </w:pPr>
      <w:sdt>
        <w:sdtPr>
          <w:rPr>
            <w:rFonts w:ascii="Arial" w:eastAsia="Arial" w:hAnsi="Arial"/>
            <w:bCs/>
            <w:color w:val="000000"/>
            <w:lang w:val="it-IT"/>
          </w:rPr>
          <w:id w:val="-101475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1BA" w:rsidRPr="00BA4787">
            <w:rPr>
              <w:rFonts w:ascii="MS Gothic" w:eastAsia="MS Gothic" w:hAnsi="MS Gothic"/>
              <w:bCs/>
              <w:color w:val="000000"/>
              <w:lang w:val="it-IT"/>
            </w:rPr>
            <w:t>☐</w:t>
          </w:r>
        </w:sdtContent>
      </w:sdt>
      <w:r w:rsidR="002941BA" w:rsidRPr="00BA4787">
        <w:rPr>
          <w:rFonts w:ascii="Arial" w:eastAsia="Arial" w:hAnsi="Arial"/>
          <w:bCs/>
          <w:color w:val="000000"/>
          <w:lang w:val="it-IT"/>
        </w:rPr>
        <w:tab/>
      </w:r>
      <w:r w:rsidR="009D40DC" w:rsidRPr="00BA4787">
        <w:rPr>
          <w:rFonts w:ascii="Arial" w:eastAsia="Arial" w:hAnsi="Arial"/>
          <w:b/>
          <w:color w:val="000000"/>
          <w:lang w:val="it-IT"/>
        </w:rPr>
        <w:t>Istituto di previdenza</w:t>
      </w:r>
    </w:p>
    <w:p w14:paraId="4ED00F24" w14:textId="77777777" w:rsidR="009D40DC" w:rsidRPr="00BA4787" w:rsidRDefault="009D40DC" w:rsidP="00776DC0">
      <w:pPr>
        <w:pStyle w:val="Blocksatz"/>
        <w:rPr>
          <w:lang w:val="it-IT"/>
        </w:rPr>
      </w:pPr>
      <w:r w:rsidRPr="00BA4787">
        <w:rPr>
          <w:lang w:val="it-IT"/>
        </w:rPr>
        <w:t>Confermiamo che</w:t>
      </w:r>
    </w:p>
    <w:p w14:paraId="1EE1B07F" w14:textId="720A8F24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sussistono circostanze che compromettono il raggiungimento dello scopo previdenziale,</w:t>
      </w:r>
    </w:p>
    <w:p w14:paraId="533CB880" w14:textId="30430F1E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sussiste alcuna copertura insufficiente (art. 44 OPP 2) (nel caso di un istituto collettivo: nessuna opera di previdenza in copertura insufficiente),</w:t>
      </w:r>
    </w:p>
    <w:p w14:paraId="5B7EE176" w14:textId="19431A3A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g</w:t>
      </w:r>
      <w:r w:rsidR="009D40DC" w:rsidRPr="00BA4787">
        <w:rPr>
          <w:lang w:val="it-IT"/>
        </w:rPr>
        <w:t>li eventuali averi presso le aziende datrici di lavoro rientrano nei limiti di investimento di cui agli articoli 57 e 58 OPP 2 e non sono compromessi,</w:t>
      </w:r>
    </w:p>
    <w:p w14:paraId="2D9C5957" w14:textId="64A36A66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vi sono contributi regolamentari in sospeso (cfr. art. 58a OPP 2).</w:t>
      </w:r>
    </w:p>
    <w:p w14:paraId="44B8C3B9" w14:textId="77777777" w:rsidR="00405853" w:rsidRPr="00BA4787" w:rsidRDefault="00405853" w:rsidP="00405853">
      <w:pPr>
        <w:pStyle w:val="Aufzhlung1"/>
        <w:numPr>
          <w:ilvl w:val="0"/>
          <w:numId w:val="0"/>
        </w:numPr>
        <w:ind w:left="284" w:hanging="284"/>
        <w:rPr>
          <w:lang w:val="it-IT"/>
        </w:rPr>
      </w:pPr>
    </w:p>
    <w:p w14:paraId="6202AA62" w14:textId="18881AC8" w:rsidR="00405853" w:rsidRPr="00BA4787" w:rsidRDefault="00EF133F" w:rsidP="00405853">
      <w:pPr>
        <w:tabs>
          <w:tab w:val="left" w:pos="284"/>
        </w:tabs>
        <w:spacing w:before="229" w:line="258" w:lineRule="exact"/>
        <w:textAlignment w:val="baseline"/>
        <w:rPr>
          <w:rFonts w:ascii="Segoe UI Symbol" w:eastAsia="Segoe UI Symbol" w:hAnsi="Segoe UI Symbol"/>
          <w:color w:val="000000"/>
          <w:sz w:val="19"/>
          <w:lang w:val="it-IT"/>
        </w:rPr>
      </w:pPr>
      <w:sdt>
        <w:sdtPr>
          <w:rPr>
            <w:rFonts w:ascii="Segoe UI Symbol" w:eastAsia="Segoe UI Symbol" w:hAnsi="Segoe UI Symbol"/>
            <w:color w:val="000000"/>
            <w:sz w:val="19"/>
            <w:lang w:val="it-IT"/>
          </w:rPr>
          <w:id w:val="-52263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853" w:rsidRPr="00BA4787">
            <w:rPr>
              <w:rFonts w:ascii="MS Gothic" w:eastAsia="MS Gothic" w:hAnsi="MS Gothic"/>
              <w:color w:val="000000"/>
              <w:sz w:val="19"/>
              <w:lang w:val="it-IT"/>
            </w:rPr>
            <w:t>☐</w:t>
          </w:r>
        </w:sdtContent>
      </w:sdt>
      <w:r w:rsidR="00405853" w:rsidRPr="00BA4787">
        <w:rPr>
          <w:rFonts w:ascii="Arial" w:eastAsia="Arial" w:hAnsi="Arial"/>
          <w:b/>
          <w:color w:val="000000"/>
          <w:lang w:val="it-IT"/>
        </w:rPr>
        <w:tab/>
      </w:r>
      <w:r w:rsidR="00405853" w:rsidRPr="00BA4787">
        <w:rPr>
          <w:rFonts w:ascii="Arial" w:eastAsia="Arial" w:hAnsi="Arial"/>
          <w:b/>
          <w:color w:val="000000"/>
          <w:spacing w:val="7"/>
          <w:lang w:val="it-IT"/>
        </w:rPr>
        <w:t>Fondazione classica</w:t>
      </w:r>
    </w:p>
    <w:p w14:paraId="6C194857" w14:textId="77777777" w:rsidR="009D40DC" w:rsidRPr="00BA4787" w:rsidRDefault="009D40DC" w:rsidP="00D270EE">
      <w:pPr>
        <w:pStyle w:val="Blocksatz"/>
        <w:rPr>
          <w:lang w:val="it-IT"/>
        </w:rPr>
      </w:pPr>
      <w:r w:rsidRPr="00BA4787">
        <w:rPr>
          <w:lang w:val="it-IT"/>
        </w:rPr>
        <w:t>Confermiamo che</w:t>
      </w:r>
    </w:p>
    <w:p w14:paraId="20F91543" w14:textId="66141C89" w:rsidR="009D40DC" w:rsidRPr="00BA4787" w:rsidRDefault="001827D9" w:rsidP="00D270EE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sussistono circostanze che compromettono il raggiungimento dello scopo della fondazione, in particolare che la fondazione dispone, se del caso, di capitale proprio e liquidità sufficienti per un'attuazione ragionevole dello proprio scopo,</w:t>
      </w:r>
    </w:p>
    <w:p w14:paraId="0EB1754C" w14:textId="503F8764" w:rsidR="009D40DC" w:rsidRPr="00BA4787" w:rsidRDefault="001827D9" w:rsidP="00D270EE">
      <w:pPr>
        <w:pStyle w:val="Aufzhlung1"/>
        <w:rPr>
          <w:lang w:val="it-IT"/>
        </w:rPr>
      </w:pPr>
      <w:r w:rsidRPr="00BA4787">
        <w:rPr>
          <w:lang w:val="it-IT"/>
        </w:rPr>
        <w:t>i</w:t>
      </w:r>
      <w:r w:rsidR="009D40DC" w:rsidRPr="00BA4787">
        <w:rPr>
          <w:lang w:val="it-IT"/>
        </w:rPr>
        <w:t>l capitale della fondazione previsto dallo statuto è disponibile.</w:t>
      </w:r>
    </w:p>
    <w:p w14:paraId="098E6F32" w14:textId="5550E8ED" w:rsidR="007A05BB" w:rsidRPr="00BA4787" w:rsidRDefault="004A6C2B" w:rsidP="0058321E">
      <w:pPr>
        <w:spacing w:line="240" w:lineRule="atLeast"/>
        <w:rPr>
          <w:rFonts w:asciiTheme="minorHAnsi" w:eastAsiaTheme="minorHAnsi" w:hAnsiTheme="minorHAnsi" w:cstheme="minorBidi"/>
          <w:spacing w:val="3"/>
          <w:sz w:val="20"/>
          <w:szCs w:val="20"/>
          <w:lang w:val="it-IT"/>
        </w:rPr>
      </w:pPr>
      <w:r w:rsidRPr="00BA4787">
        <w:rPr>
          <w:lang w:val="it-IT"/>
        </w:rPr>
        <w:br w:type="page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58321E" w:rsidRPr="00BA4787" w14:paraId="60C23BAD" w14:textId="77777777" w:rsidTr="00490513"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6E1D557" w14:textId="417C1F99" w:rsidR="0058321E" w:rsidRPr="00BA4787" w:rsidRDefault="0058321E" w:rsidP="0058321E">
            <w:pPr>
              <w:pStyle w:val="Blocksatz"/>
              <w:rPr>
                <w:rFonts w:cstheme="minorHAnsi"/>
                <w:lang w:val="it-IT"/>
              </w:rPr>
            </w:pPr>
            <w:r w:rsidRPr="00BA4787">
              <w:rPr>
                <w:lang w:val="it-IT"/>
              </w:rPr>
              <w:lastRenderedPageBreak/>
              <w:t>La domanda deve essere firmata da due membri del consiglio di fondazione con diritto di firma OPPURE da due revisori / esperti revisori con diritto di firma (eccezione in caso di firma singola) e presentata entro il termine ordinario previsto per la presentazione del rapporto di gestione.</w:t>
            </w:r>
          </w:p>
        </w:tc>
      </w:tr>
      <w:tr w:rsidR="0058321E" w:rsidRPr="00BA4787" w14:paraId="7C38767D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6784A38" w14:textId="343067A3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FC40F2D" w14:textId="107A25E3" w:rsidR="0058321E" w:rsidRPr="00BA4787" w:rsidRDefault="0058321E" w:rsidP="0058321E">
            <w:pPr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390C414B" wp14:editId="2631AD32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F86FA1A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8359F99" w14:textId="2DEB2235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2A81E5E1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D26854F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9D4F0C1" w14:textId="0DD7DDE3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Membro del Cons</w:t>
            </w:r>
            <w:r w:rsidR="00AA3C63"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glio di fondazione</w:t>
            </w:r>
          </w:p>
        </w:tc>
        <w:tc>
          <w:tcPr>
            <w:tcW w:w="283" w:type="dxa"/>
          </w:tcPr>
          <w:p w14:paraId="2924F9C6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A8EFCB8" w14:textId="24F87030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  <w:tr w:rsidR="0058321E" w:rsidRPr="00BA4787" w14:paraId="23FE2501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45CA3B5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1012EB9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256A2C20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52B94F3" w14:textId="77777777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8321E" w:rsidRPr="00BA4787" w14:paraId="6FD28443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7DE56D3" w14:textId="678300DC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7B5D716" w14:textId="45930D4C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3571E358" wp14:editId="6D2B6C6D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6093930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AE3CA3E" w14:textId="25B6004B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77D45E04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A28F313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002201C" w14:textId="037F318C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Membro del Cons</w:t>
            </w:r>
            <w:r w:rsidR="00AA3C63"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glio di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  <w:t>fondazione</w:t>
            </w:r>
          </w:p>
        </w:tc>
        <w:tc>
          <w:tcPr>
            <w:tcW w:w="283" w:type="dxa"/>
          </w:tcPr>
          <w:p w14:paraId="3C967D8E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45B90F1" w14:textId="547B512F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  <w:tr w:rsidR="0058321E" w:rsidRPr="00BA4787" w14:paraId="2F4F0AD8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D6D95F8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01F2C94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66FDE961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5EF103F" w14:textId="77777777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8321E" w:rsidRPr="00BA4787" w14:paraId="0DD791E7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927B205" w14:textId="19E66A1E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2E53950" w14:textId="3781C5E9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08923A4A" wp14:editId="6CD2D6A9">
                  <wp:extent cx="1903095" cy="637954"/>
                  <wp:effectExtent l="0" t="0" r="1905" b="0"/>
                  <wp:docPr id="1847586554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ED4A78C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F2C9EDF" w14:textId="6F8210EB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5CA430FB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0509EF" w14:textId="6BD00D91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65AE673" w14:textId="54FDC89D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Revisore / Esperto Revisore</w:t>
            </w:r>
          </w:p>
        </w:tc>
        <w:tc>
          <w:tcPr>
            <w:tcW w:w="283" w:type="dxa"/>
          </w:tcPr>
          <w:p w14:paraId="58478E56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C2C5ACC" w14:textId="5FECAA52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  <w:tr w:rsidR="0058321E" w:rsidRPr="00BA4787" w14:paraId="0AEA8536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1F7E41A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DF687E5" w14:textId="154EFC2F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35C83CDA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DD336CF" w14:textId="122D5C3C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8321E" w:rsidRPr="00BA4787" w14:paraId="155A7810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1CB17D5" w14:textId="5BC7FDDD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75E3281" w14:textId="2262E8C5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47888D1B" wp14:editId="5C9A1FD8">
                  <wp:extent cx="1903095" cy="637954"/>
                  <wp:effectExtent l="0" t="0" r="1905" b="0"/>
                  <wp:docPr id="926469550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3C4368A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96CFE08" w14:textId="1FC495E9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069E6BF0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2050C35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6B231CE" w14:textId="53B7C976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Revisore / Esperto Revisore</w:t>
            </w:r>
          </w:p>
        </w:tc>
        <w:tc>
          <w:tcPr>
            <w:tcW w:w="283" w:type="dxa"/>
          </w:tcPr>
          <w:p w14:paraId="2D2DA2E6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ACF1D28" w14:textId="4CB88816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</w:tbl>
    <w:p w14:paraId="72B6FF2B" w14:textId="77777777" w:rsidR="0058321E" w:rsidRPr="00BA4787" w:rsidRDefault="0058321E" w:rsidP="00086397">
      <w:pPr>
        <w:pStyle w:val="Blocksatz"/>
        <w:jc w:val="right"/>
        <w:rPr>
          <w:b/>
          <w:bCs/>
          <w:lang w:val="it-IT"/>
        </w:rPr>
      </w:pPr>
    </w:p>
    <w:p w14:paraId="415FC3A0" w14:textId="77777777" w:rsidR="00086397" w:rsidRPr="00BA4787" w:rsidRDefault="00086397" w:rsidP="00086397">
      <w:pPr>
        <w:pStyle w:val="Blocksatz"/>
        <w:jc w:val="right"/>
        <w:rPr>
          <w:b/>
          <w:bCs/>
          <w:lang w:val="it-IT"/>
        </w:rPr>
      </w:pPr>
    </w:p>
    <w:p w14:paraId="7511001F" w14:textId="6F625DE8" w:rsidR="00086397" w:rsidRPr="00BA4787" w:rsidRDefault="00086397" w:rsidP="00086397">
      <w:pPr>
        <w:pStyle w:val="Blocksatz"/>
        <w:jc w:val="right"/>
        <w:rPr>
          <w:b/>
          <w:bCs/>
          <w:lang w:val="it-IT"/>
        </w:rPr>
      </w:pPr>
      <w:r w:rsidRPr="00BA4787">
        <w:rPr>
          <w:b/>
          <w:bCs/>
          <w:lang w:val="it-IT"/>
        </w:rPr>
        <w:t>ATIOZ, marzo 2026</w:t>
      </w:r>
    </w:p>
    <w:sectPr w:rsidR="00086397" w:rsidRPr="00BA4787" w:rsidSect="00E6321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702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C863" w14:textId="77777777" w:rsidR="009D40DC" w:rsidRDefault="009D40DC" w:rsidP="00F91D37">
      <w:r>
        <w:separator/>
      </w:r>
    </w:p>
  </w:endnote>
  <w:endnote w:type="continuationSeparator" w:id="0">
    <w:p w14:paraId="4E2151D4" w14:textId="77777777" w:rsidR="009D40DC" w:rsidRDefault="009D40DC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3856" w14:textId="77777777" w:rsidR="00E907FB" w:rsidRPr="007B3AC8" w:rsidRDefault="00E907FB" w:rsidP="007B3AC8">
    <w:pPr>
      <w:pStyle w:val="Fuzeile"/>
      <w:spacing w:after="120"/>
      <w:ind w:left="-284"/>
      <w:rPr>
        <w:bCs/>
      </w:rPr>
    </w:pPr>
    <w:r w:rsidRPr="007B3AC8">
      <w:rPr>
        <w:b/>
      </w:rPr>
      <w:tab/>
      <w:t>ATIOZ</w:t>
    </w:r>
    <w:r>
      <w:t> </w:t>
    </w:r>
    <w:r w:rsidRPr="007B3AC8">
      <w:rPr>
        <w:bCs/>
      </w:rPr>
      <w:t>|</w:t>
    </w:r>
    <w:r>
      <w:t> </w:t>
    </w:r>
    <w:r w:rsidRPr="007B3AC8">
      <w:rPr>
        <w:bCs/>
      </w:rPr>
      <w:t>BVG- und Stiftungsaufsicht Tessin, Ostschweiz und Zürich | </w:t>
    </w:r>
    <w:r w:rsidRPr="00E907FB">
      <w:rPr>
        <w:b/>
      </w:rPr>
      <w:t>ATIOZ</w:t>
    </w:r>
    <w:r w:rsidRPr="007B3AC8">
      <w:rPr>
        <w:bCs/>
      </w:rPr>
      <w:t xml:space="preserve"> | Vigilanza sulle fondazioni e LPP Ticino, Svizzera orientale e Zurigo</w:t>
    </w:r>
  </w:p>
  <w:p w14:paraId="5AB11754" w14:textId="77777777" w:rsidR="00E907FB" w:rsidRPr="00B0079D" w:rsidRDefault="00E907FB" w:rsidP="005A23DD">
    <w:pPr>
      <w:pStyle w:val="Fuzeile"/>
      <w:ind w:left="-284"/>
    </w:pPr>
    <w:r w:rsidRPr="00B0079D">
      <w:rPr>
        <w:noProof/>
        <w:position w:val="-2"/>
        <w:lang w:eastAsia="de-CH"/>
      </w:rPr>
      <w:drawing>
        <wp:inline distT="0" distB="0" distL="0" distR="0" wp14:anchorId="4EFFD206" wp14:editId="4729151C">
          <wp:extent cx="108000" cy="67967"/>
          <wp:effectExtent l="0" t="0" r="6350" b="8255"/>
          <wp:docPr id="200284612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7935" behindDoc="1" locked="1" layoutInCell="1" allowOverlap="1" wp14:anchorId="0E1BA05A" wp14:editId="54E3539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936445990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6AAB5" w14:textId="77777777" w:rsidR="00E907FB" w:rsidRPr="005C6148" w:rsidRDefault="00E907FB" w:rsidP="005C7E58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BA05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85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6B46AAB5" w14:textId="77777777" w:rsidR="00E907FB" w:rsidRPr="005C6148" w:rsidRDefault="00E907FB" w:rsidP="005C7E58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079D">
      <w:rPr>
        <w:b/>
      </w:rPr>
      <w:tab/>
      <w:t>ATIOZ</w:t>
    </w:r>
    <w:r>
      <w:t> </w:t>
    </w:r>
    <w:r w:rsidRPr="00B0079D">
      <w:t>|</w:t>
    </w:r>
    <w:r>
      <w:t> </w:t>
    </w:r>
    <w:r w:rsidRPr="00E907FB">
      <w:t>BVG- und Stiftungsaufsicht Tessin, Ostschweiz und Zürich | Stampfenbachstrasse 63 | Postfach | 8090 Zürich | T 058 331 25 00 | atioz.ch</w:t>
    </w:r>
  </w:p>
  <w:p w14:paraId="56D8D46B" w14:textId="77777777" w:rsidR="00E907FB" w:rsidRPr="00B0079D" w:rsidRDefault="00E907FB" w:rsidP="005A23DD">
    <w:pPr>
      <w:pStyle w:val="Fuzeile"/>
      <w:ind w:left="-284"/>
    </w:pPr>
    <w:r w:rsidRPr="00B0079D">
      <w:rPr>
        <w:b/>
        <w:bCs/>
        <w:noProof/>
        <w:position w:val="-2"/>
      </w:rPr>
      <w:drawing>
        <wp:inline distT="0" distB="0" distL="0" distR="0" wp14:anchorId="300BB3B5" wp14:editId="4BFA0264">
          <wp:extent cx="108000" cy="78207"/>
          <wp:effectExtent l="0" t="0" r="6350" b="0"/>
          <wp:docPr id="190872173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1418" name="Grafik 5778214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" cy="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b/>
        <w:bCs/>
      </w:rPr>
      <w:tab/>
    </w:r>
    <w:r w:rsidRPr="00E907FB">
      <w:rPr>
        <w:b/>
        <w:bCs/>
      </w:rPr>
      <w:t>Zürich</w:t>
    </w:r>
    <w:r>
      <w:t> </w:t>
    </w:r>
    <w:r w:rsidRPr="00B0079D">
      <w:t>|</w:t>
    </w:r>
    <w:r>
      <w:t> </w:t>
    </w:r>
    <w:r w:rsidRPr="00E907FB">
      <w:t xml:space="preserve">Stampfenbachstrasse 63 | 8006 Zürich | </w:t>
    </w:r>
    <w:r w:rsidRPr="00E907FB">
      <w:rPr>
        <w:b/>
        <w:bCs/>
      </w:rPr>
      <w:t>St.Gallen</w:t>
    </w:r>
    <w:r w:rsidRPr="00E907FB">
      <w:t xml:space="preserve"> | Poststrasse 28 | 9000 St.Gallen | </w:t>
    </w:r>
    <w:r w:rsidRPr="00E907FB">
      <w:rPr>
        <w:b/>
        <w:bCs/>
      </w:rPr>
      <w:t>Locarno</w:t>
    </w:r>
    <w:r w:rsidRPr="00E907FB">
      <w:t xml:space="preserve"> | Via Bernardino Luini 12a | 6600 Locarno</w:t>
    </w:r>
  </w:p>
  <w:p w14:paraId="575A0415" w14:textId="77777777" w:rsidR="00872FF7" w:rsidRPr="00B765CF" w:rsidRDefault="00872FF7" w:rsidP="007B3AC8">
    <w:pPr>
      <w:pStyle w:val="Fuzeile"/>
      <w:ind w:left="-85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20C2" w14:textId="77777777" w:rsidR="006C4EEF" w:rsidRPr="00FB7583" w:rsidRDefault="006C4EEF" w:rsidP="006C4EEF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FB758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94079" behindDoc="1" locked="1" layoutInCell="1" allowOverlap="1" wp14:anchorId="03E34BAD" wp14:editId="41DAD0A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2419628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4F3DF" w14:textId="77777777" w:rsidR="006C4EEF" w:rsidRPr="00FB7583" w:rsidRDefault="006C4EEF" w:rsidP="006C4EEF">
                          <w:pPr>
                            <w:pStyle w:val="Seitenzahlen"/>
                          </w:pPr>
                          <w:r w:rsidRPr="00FB7583">
                            <w:t xml:space="preserve">Seite </w:t>
                          </w:r>
                          <w:r w:rsidRPr="00FB7583">
                            <w:fldChar w:fldCharType="begin"/>
                          </w:r>
                          <w:r w:rsidRPr="00FB7583">
                            <w:instrText>PAGE   \* MERGEFORMAT</w:instrText>
                          </w:r>
                          <w:r w:rsidRPr="00FB7583">
                            <w:fldChar w:fldCharType="separate"/>
                          </w:r>
                          <w:r w:rsidRPr="00FB7583">
                            <w:t>5</w:t>
                          </w:r>
                          <w:r w:rsidRPr="00FB7583">
                            <w:fldChar w:fldCharType="end"/>
                          </w:r>
                          <w:r w:rsidRPr="00FB7583">
                            <w:t>/</w:t>
                          </w:r>
                          <w:fldSimple w:instr=" NUMPAGES  \* Arabic  \* MERGEFORMAT ">
                            <w:r w:rsidRPr="00FB7583"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34B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224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3574F3DF" w14:textId="77777777" w:rsidR="006C4EEF" w:rsidRPr="00FB7583" w:rsidRDefault="006C4EEF" w:rsidP="006C4EEF">
                    <w:pPr>
                      <w:pStyle w:val="Seitenzahlen"/>
                    </w:pPr>
                    <w:r w:rsidRPr="00FB7583">
                      <w:t xml:space="preserve">Seite </w:t>
                    </w:r>
                    <w:r w:rsidRPr="00FB7583">
                      <w:fldChar w:fldCharType="begin"/>
                    </w:r>
                    <w:r w:rsidRPr="00FB7583">
                      <w:instrText>PAGE   \* MERGEFORMAT</w:instrText>
                    </w:r>
                    <w:r w:rsidRPr="00FB7583">
                      <w:fldChar w:fldCharType="separate"/>
                    </w:r>
                    <w:r w:rsidRPr="00FB7583">
                      <w:t>5</w:t>
                    </w:r>
                    <w:r w:rsidRPr="00FB7583">
                      <w:fldChar w:fldCharType="end"/>
                    </w:r>
                    <w:r w:rsidRPr="00FB7583">
                      <w:t>/</w:t>
                    </w:r>
                    <w:fldSimple w:instr=" NUMPAGES  \* Arabic  \* MERGEFORMAT ">
                      <w:r w:rsidRPr="00FB7583"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FB7583">
      <w:rPr>
        <w:b/>
        <w:szCs w:val="14"/>
      </w:rPr>
      <w:tab/>
      <w:t>ATIOZ</w:t>
    </w:r>
    <w:r w:rsidRPr="00FB7583">
      <w:rPr>
        <w:szCs w:val="14"/>
      </w:rPr>
      <w:t xml:space="preserve"> | BVG- und Stiftungsaufsicht Tessin, Ostschweiz und Zürich</w:t>
    </w:r>
    <w:r w:rsidRPr="00FB7583">
      <w:t> | </w:t>
    </w:r>
    <w:r w:rsidRPr="00FB7583">
      <w:rPr>
        <w:b/>
        <w:bCs/>
        <w:szCs w:val="14"/>
      </w:rPr>
      <w:t>ATIOZ</w:t>
    </w:r>
    <w:r w:rsidRPr="00FB7583">
      <w:rPr>
        <w:szCs w:val="14"/>
      </w:rPr>
      <w:t xml:space="preserve"> | Vigilanza sulle fondazioni e LPP Ticino, Svizzera orientale e Zurigo</w:t>
    </w:r>
  </w:p>
  <w:p w14:paraId="1E4B7E75" w14:textId="77777777" w:rsidR="006C4EEF" w:rsidRPr="00FB7583" w:rsidRDefault="006C4EEF" w:rsidP="006C4EEF">
    <w:pPr>
      <w:pStyle w:val="Fuzeile"/>
      <w:tabs>
        <w:tab w:val="left" w:pos="0"/>
      </w:tabs>
      <w:ind w:left="-284"/>
      <w:rPr>
        <w:szCs w:val="14"/>
      </w:rPr>
    </w:pPr>
    <w:r w:rsidRPr="00FB7583">
      <w:rPr>
        <w:noProof/>
        <w:position w:val="-2"/>
        <w:szCs w:val="14"/>
        <w:lang w:eastAsia="de-CH"/>
      </w:rPr>
      <w:drawing>
        <wp:inline distT="0" distB="0" distL="0" distR="0" wp14:anchorId="0282DE2D" wp14:editId="71921978">
          <wp:extent cx="108000" cy="67967"/>
          <wp:effectExtent l="0" t="0" r="6350" b="8255"/>
          <wp:docPr id="1196488297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B7583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95103" behindDoc="1" locked="1" layoutInCell="1" allowOverlap="1" wp14:anchorId="0CE8087C" wp14:editId="3C9A393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101316446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4A9F6" w14:textId="77777777" w:rsidR="006C4EEF" w:rsidRPr="00FB7583" w:rsidRDefault="006C4EEF" w:rsidP="006C4EEF">
                          <w:pPr>
                            <w:pStyle w:val="Seitenzahlen"/>
                          </w:pPr>
                          <w:r w:rsidRPr="00FB7583">
                            <w:t xml:space="preserve">Seite </w:t>
                          </w:r>
                          <w:r w:rsidRPr="00FB7583">
                            <w:fldChar w:fldCharType="begin"/>
                          </w:r>
                          <w:r w:rsidRPr="00FB7583">
                            <w:instrText>PAGE   \* MERGEFORMAT</w:instrText>
                          </w:r>
                          <w:r w:rsidRPr="00FB7583">
                            <w:fldChar w:fldCharType="separate"/>
                          </w:r>
                          <w:r w:rsidRPr="00FB7583">
                            <w:t>5</w:t>
                          </w:r>
                          <w:r w:rsidRPr="00FB7583">
                            <w:fldChar w:fldCharType="end"/>
                          </w:r>
                          <w:r w:rsidRPr="00FB7583">
                            <w:t>/</w:t>
                          </w:r>
                          <w:fldSimple w:instr=" NUMPAGES  \* Arabic  \* MERGEFORMAT ">
                            <w:r w:rsidRPr="00FB7583"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8087C" id="_x0000_s1028" type="#_x0000_t202" alt="&quot;&quot;" style="position:absolute;left:0;text-align:left;margin-left:-1.6pt;margin-top:0;width:49.6pt;height:88.7pt;z-index:-2516213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514A9F6" w14:textId="77777777" w:rsidR="006C4EEF" w:rsidRPr="00FB7583" w:rsidRDefault="006C4EEF" w:rsidP="006C4EEF">
                    <w:pPr>
                      <w:pStyle w:val="Seitenzahlen"/>
                    </w:pPr>
                    <w:r w:rsidRPr="00FB7583">
                      <w:t xml:space="preserve">Seite </w:t>
                    </w:r>
                    <w:r w:rsidRPr="00FB7583">
                      <w:fldChar w:fldCharType="begin"/>
                    </w:r>
                    <w:r w:rsidRPr="00FB7583">
                      <w:instrText>PAGE   \* MERGEFORMAT</w:instrText>
                    </w:r>
                    <w:r w:rsidRPr="00FB7583">
                      <w:fldChar w:fldCharType="separate"/>
                    </w:r>
                    <w:r w:rsidRPr="00FB7583">
                      <w:t>5</w:t>
                    </w:r>
                    <w:r w:rsidRPr="00FB7583">
                      <w:fldChar w:fldCharType="end"/>
                    </w:r>
                    <w:r w:rsidRPr="00FB7583">
                      <w:t>/</w:t>
                    </w:r>
                    <w:fldSimple w:instr=" NUMPAGES  \* Arabic  \* MERGEFORMAT ">
                      <w:r w:rsidRPr="00FB7583"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FB7583">
      <w:rPr>
        <w:b/>
        <w:szCs w:val="14"/>
      </w:rPr>
      <w:tab/>
      <w:t>ATIOZ</w:t>
    </w:r>
    <w:r w:rsidRPr="00FB7583">
      <w:rPr>
        <w:szCs w:val="14"/>
      </w:rPr>
      <w:t xml:space="preserve"> | BVG- und Stiftungsaufsicht Tessin, Ostschweiz und Zürich | Stampfenbachstrasse 63 | Postfach | 8090 Zürich | </w:t>
    </w:r>
    <w:r w:rsidRPr="00FB7583">
      <w:t xml:space="preserve">T 058 331 25 00 </w:t>
    </w:r>
    <w:r w:rsidRPr="00FB7583">
      <w:rPr>
        <w:szCs w:val="14"/>
      </w:rPr>
      <w:t>| atioz.ch</w:t>
    </w:r>
  </w:p>
  <w:p w14:paraId="513F0906" w14:textId="77777777" w:rsidR="006C4EEF" w:rsidRPr="00FB7583" w:rsidRDefault="006C4EEF" w:rsidP="006C4EEF">
    <w:pPr>
      <w:pStyle w:val="Fuzeile"/>
      <w:tabs>
        <w:tab w:val="left" w:pos="0"/>
      </w:tabs>
      <w:ind w:left="-284"/>
      <w:rPr>
        <w:szCs w:val="14"/>
      </w:rPr>
    </w:pPr>
    <w:r w:rsidRPr="00FB7583">
      <w:rPr>
        <w:noProof/>
      </w:rPr>
      <w:drawing>
        <wp:inline distT="0" distB="0" distL="0" distR="0" wp14:anchorId="0391C75B" wp14:editId="0A998F68">
          <wp:extent cx="104775" cy="76200"/>
          <wp:effectExtent l="0" t="0" r="9525" b="0"/>
          <wp:docPr id="3883739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7583">
      <w:rPr>
        <w:b/>
        <w:bCs/>
        <w:szCs w:val="14"/>
      </w:rPr>
      <w:tab/>
      <w:t>Zürich</w:t>
    </w:r>
    <w:r w:rsidRPr="00FB7583">
      <w:rPr>
        <w:szCs w:val="14"/>
      </w:rPr>
      <w:t xml:space="preserve"> | Stampfenbachstrasse 63 | 8006 Zürich | </w:t>
    </w:r>
    <w:r w:rsidRPr="00FB7583">
      <w:rPr>
        <w:b/>
        <w:bCs/>
        <w:szCs w:val="14"/>
      </w:rPr>
      <w:t>St.Gallen</w:t>
    </w:r>
    <w:r w:rsidRPr="00FB7583">
      <w:rPr>
        <w:szCs w:val="14"/>
      </w:rPr>
      <w:t xml:space="preserve"> | Poststrasse 28 | 9000 St.Gallen | </w:t>
    </w:r>
    <w:r w:rsidRPr="00FB7583">
      <w:rPr>
        <w:b/>
        <w:bCs/>
        <w:szCs w:val="14"/>
      </w:rPr>
      <w:t>Locarno</w:t>
    </w:r>
    <w:r w:rsidRPr="00FB7583">
      <w:rPr>
        <w:szCs w:val="14"/>
      </w:rPr>
      <w:t xml:space="preserve"> | Via Bernardino Luini 12a | 6600 Locarno</w:t>
    </w:r>
  </w:p>
  <w:p w14:paraId="45C44DA2" w14:textId="77777777" w:rsidR="006538AD" w:rsidRPr="006C4EEF" w:rsidRDefault="006538AD" w:rsidP="006C4E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2DB9" w14:textId="77777777" w:rsidR="009D40DC" w:rsidRDefault="009D40DC" w:rsidP="00EE6673">
      <w:pPr>
        <w:pStyle w:val="Fussnotentrennlinie"/>
      </w:pPr>
    </w:p>
  </w:footnote>
  <w:footnote w:type="continuationSeparator" w:id="0">
    <w:p w14:paraId="112C7209" w14:textId="77777777" w:rsidR="009D40DC" w:rsidRDefault="009D40DC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B40F" w14:textId="77777777" w:rsidR="006538AD" w:rsidRDefault="006538AD">
    <w:pPr>
      <w:pStyle w:val="Kopfzeile"/>
    </w:pPr>
  </w:p>
  <w:p w14:paraId="78EB8ED1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34E9" w14:textId="77777777" w:rsidR="000C7819" w:rsidRDefault="000C7819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92031" behindDoc="0" locked="1" layoutInCell="1" allowOverlap="1" wp14:anchorId="513A95C9" wp14:editId="4F91299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1642008363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1539" cy="1224000"/>
                        <a:chOff x="2461" y="0"/>
                        <a:chExt cx="3111500" cy="1225278"/>
                      </a:xfrm>
                    </wpg:grpSpPr>
                    <pic:pic xmlns:pic="http://schemas.openxmlformats.org/drawingml/2006/picture">
                      <pic:nvPicPr>
                        <pic:cNvPr id="1847087281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2461" y="653143"/>
                          <a:ext cx="2763042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1787618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95BD7A" id="Logo-Gruppe (WR)" o:spid="_x0000_s1026" style="position:absolute;margin-left:194pt;margin-top:0;width:245.2pt;height:96.4pt;z-index:251692031;mso-position-horizontal:right;mso-position-horizontal-relative:page;mso-position-vertical:top;mso-position-vertical-relative:page;mso-width-relative:margin;mso-height-relative:margin" coordorigin="24" coordsize="31115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left:24;top:6531;width:2763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  <w:p w14:paraId="0409BCA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7" type="#_x0000_t75" style="width:24pt;height:24pt" o:bullet="t">
        <v:imagedata r:id="rId1" o:title="Vorlagenbauer Icon 32x32"/>
      </v:shape>
    </w:pict>
  </w:numPicBullet>
  <w:numPicBullet w:numPicBulletId="1">
    <w:pict>
      <v:shape id="_x0000_i1668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669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Ga82FSkA7UmYHYYkn+H4jap00IvFbvCenjafzUTCjvNkoi4KR5F2FcwK9Avl8mpFduyg3wMxZ8Em/ST71NUdYA==" w:salt="9ChDtQyrCtdMQPBYnFHODg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C"/>
    <w:rsid w:val="00002978"/>
    <w:rsid w:val="00003A9F"/>
    <w:rsid w:val="0000584A"/>
    <w:rsid w:val="0001010F"/>
    <w:rsid w:val="000137EC"/>
    <w:rsid w:val="00025CEC"/>
    <w:rsid w:val="000263A2"/>
    <w:rsid w:val="000266B7"/>
    <w:rsid w:val="00026A79"/>
    <w:rsid w:val="000312E5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86397"/>
    <w:rsid w:val="00090380"/>
    <w:rsid w:val="000903E9"/>
    <w:rsid w:val="00093FA2"/>
    <w:rsid w:val="00094452"/>
    <w:rsid w:val="000947ED"/>
    <w:rsid w:val="00096048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35BC"/>
    <w:rsid w:val="000B595D"/>
    <w:rsid w:val="000B6975"/>
    <w:rsid w:val="000C06C5"/>
    <w:rsid w:val="000C0DA1"/>
    <w:rsid w:val="000C49C1"/>
    <w:rsid w:val="000C7819"/>
    <w:rsid w:val="000D1743"/>
    <w:rsid w:val="000D1BB6"/>
    <w:rsid w:val="000D2CBC"/>
    <w:rsid w:val="000D3F63"/>
    <w:rsid w:val="000D442F"/>
    <w:rsid w:val="000E0A75"/>
    <w:rsid w:val="000E14FE"/>
    <w:rsid w:val="000E372F"/>
    <w:rsid w:val="000E4DA3"/>
    <w:rsid w:val="000E7543"/>
    <w:rsid w:val="000E756F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2643"/>
    <w:rsid w:val="001134C7"/>
    <w:rsid w:val="00113CB8"/>
    <w:rsid w:val="00114E60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67FD6"/>
    <w:rsid w:val="00170542"/>
    <w:rsid w:val="00171870"/>
    <w:rsid w:val="0017204E"/>
    <w:rsid w:val="001735E7"/>
    <w:rsid w:val="001827D9"/>
    <w:rsid w:val="00190A84"/>
    <w:rsid w:val="00192AB4"/>
    <w:rsid w:val="001A157B"/>
    <w:rsid w:val="001A2E39"/>
    <w:rsid w:val="001A3606"/>
    <w:rsid w:val="001A43BD"/>
    <w:rsid w:val="001B0A7F"/>
    <w:rsid w:val="001C4A15"/>
    <w:rsid w:val="001C7EA6"/>
    <w:rsid w:val="001D5F0C"/>
    <w:rsid w:val="001E18FE"/>
    <w:rsid w:val="001E73F4"/>
    <w:rsid w:val="001F0CDF"/>
    <w:rsid w:val="001F4A7E"/>
    <w:rsid w:val="001F4B8C"/>
    <w:rsid w:val="001F4F9B"/>
    <w:rsid w:val="001F7FF5"/>
    <w:rsid w:val="00207ADD"/>
    <w:rsid w:val="00214EEC"/>
    <w:rsid w:val="00216D94"/>
    <w:rsid w:val="00217AC9"/>
    <w:rsid w:val="00220140"/>
    <w:rsid w:val="00220308"/>
    <w:rsid w:val="00220E7C"/>
    <w:rsid w:val="00225467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39F1"/>
    <w:rsid w:val="00265789"/>
    <w:rsid w:val="0026644F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41BA"/>
    <w:rsid w:val="00297A15"/>
    <w:rsid w:val="002A3A47"/>
    <w:rsid w:val="002A6277"/>
    <w:rsid w:val="002A6285"/>
    <w:rsid w:val="002B1F0B"/>
    <w:rsid w:val="002B496D"/>
    <w:rsid w:val="002B4AE5"/>
    <w:rsid w:val="002B551B"/>
    <w:rsid w:val="002B56AB"/>
    <w:rsid w:val="002B5EB7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5D90"/>
    <w:rsid w:val="004032C2"/>
    <w:rsid w:val="004055D4"/>
    <w:rsid w:val="00405853"/>
    <w:rsid w:val="004133B4"/>
    <w:rsid w:val="00416B6C"/>
    <w:rsid w:val="00417CAE"/>
    <w:rsid w:val="0042454D"/>
    <w:rsid w:val="00431B86"/>
    <w:rsid w:val="0043314B"/>
    <w:rsid w:val="00444695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A6C2B"/>
    <w:rsid w:val="004B0A6D"/>
    <w:rsid w:val="004B0FDB"/>
    <w:rsid w:val="004B3225"/>
    <w:rsid w:val="004C1329"/>
    <w:rsid w:val="004C1BB7"/>
    <w:rsid w:val="004C3880"/>
    <w:rsid w:val="004C4B0F"/>
    <w:rsid w:val="004C4BC9"/>
    <w:rsid w:val="004C7C30"/>
    <w:rsid w:val="004D0F2F"/>
    <w:rsid w:val="004D179F"/>
    <w:rsid w:val="004D3323"/>
    <w:rsid w:val="004D5B31"/>
    <w:rsid w:val="004D6ED0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4D2C"/>
    <w:rsid w:val="00515456"/>
    <w:rsid w:val="00520FD1"/>
    <w:rsid w:val="005236E8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725B6"/>
    <w:rsid w:val="00576439"/>
    <w:rsid w:val="00581CFD"/>
    <w:rsid w:val="0058321E"/>
    <w:rsid w:val="00585683"/>
    <w:rsid w:val="005875C4"/>
    <w:rsid w:val="00591832"/>
    <w:rsid w:val="00592841"/>
    <w:rsid w:val="00593998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16E4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11D1"/>
    <w:rsid w:val="005E4935"/>
    <w:rsid w:val="005E530B"/>
    <w:rsid w:val="005E5468"/>
    <w:rsid w:val="005E71A0"/>
    <w:rsid w:val="005F6B47"/>
    <w:rsid w:val="00600D32"/>
    <w:rsid w:val="006044D5"/>
    <w:rsid w:val="00604AB3"/>
    <w:rsid w:val="00606319"/>
    <w:rsid w:val="00606EF4"/>
    <w:rsid w:val="006146FA"/>
    <w:rsid w:val="00617B57"/>
    <w:rsid w:val="00622481"/>
    <w:rsid w:val="00622FDC"/>
    <w:rsid w:val="00625020"/>
    <w:rsid w:val="00631B7C"/>
    <w:rsid w:val="006353C8"/>
    <w:rsid w:val="00641B07"/>
    <w:rsid w:val="00642F26"/>
    <w:rsid w:val="00642F29"/>
    <w:rsid w:val="00646563"/>
    <w:rsid w:val="00646AE5"/>
    <w:rsid w:val="0064765D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A157B"/>
    <w:rsid w:val="006A1DB5"/>
    <w:rsid w:val="006A1EF0"/>
    <w:rsid w:val="006A3921"/>
    <w:rsid w:val="006A78FD"/>
    <w:rsid w:val="006B1DE4"/>
    <w:rsid w:val="006B2465"/>
    <w:rsid w:val="006B3083"/>
    <w:rsid w:val="006B348E"/>
    <w:rsid w:val="006B5345"/>
    <w:rsid w:val="006B6A86"/>
    <w:rsid w:val="006C062D"/>
    <w:rsid w:val="006C144C"/>
    <w:rsid w:val="006C4EEF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35CD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0C2B"/>
    <w:rsid w:val="007419CF"/>
    <w:rsid w:val="007420CC"/>
    <w:rsid w:val="0074241C"/>
    <w:rsid w:val="0074487E"/>
    <w:rsid w:val="00744FE9"/>
    <w:rsid w:val="0074612A"/>
    <w:rsid w:val="00746273"/>
    <w:rsid w:val="00750E43"/>
    <w:rsid w:val="007524B9"/>
    <w:rsid w:val="0075366F"/>
    <w:rsid w:val="00754485"/>
    <w:rsid w:val="00755641"/>
    <w:rsid w:val="00756BE6"/>
    <w:rsid w:val="0076252A"/>
    <w:rsid w:val="00765CFC"/>
    <w:rsid w:val="007663AC"/>
    <w:rsid w:val="00767D3B"/>
    <w:rsid w:val="007704A5"/>
    <w:rsid w:val="007721BF"/>
    <w:rsid w:val="007737A5"/>
    <w:rsid w:val="0077463B"/>
    <w:rsid w:val="00774E70"/>
    <w:rsid w:val="00776DC0"/>
    <w:rsid w:val="0078181E"/>
    <w:rsid w:val="00783E8E"/>
    <w:rsid w:val="00784E2E"/>
    <w:rsid w:val="00785BC7"/>
    <w:rsid w:val="0079481E"/>
    <w:rsid w:val="00796B22"/>
    <w:rsid w:val="00796CEE"/>
    <w:rsid w:val="007A0285"/>
    <w:rsid w:val="007A05BB"/>
    <w:rsid w:val="007A1360"/>
    <w:rsid w:val="007A1F02"/>
    <w:rsid w:val="007A4664"/>
    <w:rsid w:val="007A4819"/>
    <w:rsid w:val="007B3618"/>
    <w:rsid w:val="007B3AC8"/>
    <w:rsid w:val="007B514D"/>
    <w:rsid w:val="007B5396"/>
    <w:rsid w:val="007B5F52"/>
    <w:rsid w:val="007C0B2A"/>
    <w:rsid w:val="007D038B"/>
    <w:rsid w:val="007E0460"/>
    <w:rsid w:val="007E0D10"/>
    <w:rsid w:val="007E576D"/>
    <w:rsid w:val="007F06AE"/>
    <w:rsid w:val="007F2F7E"/>
    <w:rsid w:val="00803044"/>
    <w:rsid w:val="00804AB5"/>
    <w:rsid w:val="008104C4"/>
    <w:rsid w:val="00812670"/>
    <w:rsid w:val="008145A0"/>
    <w:rsid w:val="0081679A"/>
    <w:rsid w:val="00831F7E"/>
    <w:rsid w:val="00833960"/>
    <w:rsid w:val="00834DE2"/>
    <w:rsid w:val="008403B7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59FC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4E49"/>
    <w:rsid w:val="00897EB0"/>
    <w:rsid w:val="008A0276"/>
    <w:rsid w:val="008A4E13"/>
    <w:rsid w:val="008A5B81"/>
    <w:rsid w:val="008A72CC"/>
    <w:rsid w:val="008B15F1"/>
    <w:rsid w:val="008B182B"/>
    <w:rsid w:val="008B2F23"/>
    <w:rsid w:val="008B7F0B"/>
    <w:rsid w:val="008C53D9"/>
    <w:rsid w:val="008E3572"/>
    <w:rsid w:val="008F00A0"/>
    <w:rsid w:val="009235A2"/>
    <w:rsid w:val="00923CE4"/>
    <w:rsid w:val="00931C80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66D1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A7944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8AC"/>
    <w:rsid w:val="009C6E8A"/>
    <w:rsid w:val="009D1D6A"/>
    <w:rsid w:val="009D201B"/>
    <w:rsid w:val="009D378D"/>
    <w:rsid w:val="009D40DC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152CC"/>
    <w:rsid w:val="00A16012"/>
    <w:rsid w:val="00A211F7"/>
    <w:rsid w:val="00A2146D"/>
    <w:rsid w:val="00A25F7E"/>
    <w:rsid w:val="00A26524"/>
    <w:rsid w:val="00A330FE"/>
    <w:rsid w:val="00A34730"/>
    <w:rsid w:val="00A43EDD"/>
    <w:rsid w:val="00A54094"/>
    <w:rsid w:val="00A5451D"/>
    <w:rsid w:val="00A54657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67157"/>
    <w:rsid w:val="00A70B2C"/>
    <w:rsid w:val="00A70CDC"/>
    <w:rsid w:val="00A7133D"/>
    <w:rsid w:val="00A71E43"/>
    <w:rsid w:val="00A7338A"/>
    <w:rsid w:val="00A77027"/>
    <w:rsid w:val="00A7788C"/>
    <w:rsid w:val="00A77BB4"/>
    <w:rsid w:val="00A91989"/>
    <w:rsid w:val="00A94310"/>
    <w:rsid w:val="00A960B8"/>
    <w:rsid w:val="00AA0076"/>
    <w:rsid w:val="00AA3C63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17E8B"/>
    <w:rsid w:val="00B23C13"/>
    <w:rsid w:val="00B24B2A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A33"/>
    <w:rsid w:val="00B51D15"/>
    <w:rsid w:val="00B54CDE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0F81"/>
    <w:rsid w:val="00B730EC"/>
    <w:rsid w:val="00B74320"/>
    <w:rsid w:val="00B765CF"/>
    <w:rsid w:val="00B803E7"/>
    <w:rsid w:val="00B82E14"/>
    <w:rsid w:val="00B83B74"/>
    <w:rsid w:val="00B97484"/>
    <w:rsid w:val="00B97D3C"/>
    <w:rsid w:val="00BA2731"/>
    <w:rsid w:val="00BA2B5A"/>
    <w:rsid w:val="00BA4787"/>
    <w:rsid w:val="00BA4DDE"/>
    <w:rsid w:val="00BB036A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11F2"/>
    <w:rsid w:val="00BD3AF4"/>
    <w:rsid w:val="00BE1E62"/>
    <w:rsid w:val="00BE2E9A"/>
    <w:rsid w:val="00BE5B5D"/>
    <w:rsid w:val="00BF003D"/>
    <w:rsid w:val="00BF52B2"/>
    <w:rsid w:val="00BF7052"/>
    <w:rsid w:val="00C01FF8"/>
    <w:rsid w:val="00C025E9"/>
    <w:rsid w:val="00C05139"/>
    <w:rsid w:val="00C05C1C"/>
    <w:rsid w:val="00C05FAB"/>
    <w:rsid w:val="00C05FE6"/>
    <w:rsid w:val="00C10C7C"/>
    <w:rsid w:val="00C12431"/>
    <w:rsid w:val="00C2008E"/>
    <w:rsid w:val="00C20DEA"/>
    <w:rsid w:val="00C24C69"/>
    <w:rsid w:val="00C25656"/>
    <w:rsid w:val="00C30C28"/>
    <w:rsid w:val="00C323A9"/>
    <w:rsid w:val="00C360C0"/>
    <w:rsid w:val="00C3674D"/>
    <w:rsid w:val="00C42C3A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7C9D"/>
    <w:rsid w:val="00C87DE1"/>
    <w:rsid w:val="00C97383"/>
    <w:rsid w:val="00C97ADB"/>
    <w:rsid w:val="00CA348A"/>
    <w:rsid w:val="00CA36AF"/>
    <w:rsid w:val="00CA3C8F"/>
    <w:rsid w:val="00CA5EF8"/>
    <w:rsid w:val="00CB093B"/>
    <w:rsid w:val="00CB2CE6"/>
    <w:rsid w:val="00CB6620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E5306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205AC"/>
    <w:rsid w:val="00D21F9E"/>
    <w:rsid w:val="00D2579C"/>
    <w:rsid w:val="00D270EE"/>
    <w:rsid w:val="00D30E68"/>
    <w:rsid w:val="00D31037"/>
    <w:rsid w:val="00D3292D"/>
    <w:rsid w:val="00D36D26"/>
    <w:rsid w:val="00D472C2"/>
    <w:rsid w:val="00D47F7B"/>
    <w:rsid w:val="00D50C16"/>
    <w:rsid w:val="00D52C4B"/>
    <w:rsid w:val="00D54A24"/>
    <w:rsid w:val="00D57397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287D"/>
    <w:rsid w:val="00D9415C"/>
    <w:rsid w:val="00D942FB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5862"/>
    <w:rsid w:val="00DE603D"/>
    <w:rsid w:val="00DE67AA"/>
    <w:rsid w:val="00DE6A03"/>
    <w:rsid w:val="00DF0A6A"/>
    <w:rsid w:val="00DF73D3"/>
    <w:rsid w:val="00DF7EDF"/>
    <w:rsid w:val="00E0011A"/>
    <w:rsid w:val="00E00308"/>
    <w:rsid w:val="00E0213F"/>
    <w:rsid w:val="00E02496"/>
    <w:rsid w:val="00E13147"/>
    <w:rsid w:val="00E25DCD"/>
    <w:rsid w:val="00E269E1"/>
    <w:rsid w:val="00E26B35"/>
    <w:rsid w:val="00E326FF"/>
    <w:rsid w:val="00E33F8C"/>
    <w:rsid w:val="00E36F1B"/>
    <w:rsid w:val="00E36F79"/>
    <w:rsid w:val="00E414A0"/>
    <w:rsid w:val="00E43CAB"/>
    <w:rsid w:val="00E440EE"/>
    <w:rsid w:val="00E45F13"/>
    <w:rsid w:val="00E50336"/>
    <w:rsid w:val="00E510BC"/>
    <w:rsid w:val="00E51D6C"/>
    <w:rsid w:val="00E52BA4"/>
    <w:rsid w:val="00E61256"/>
    <w:rsid w:val="00E62EFE"/>
    <w:rsid w:val="00E63218"/>
    <w:rsid w:val="00E63CD0"/>
    <w:rsid w:val="00E64015"/>
    <w:rsid w:val="00E73CB2"/>
    <w:rsid w:val="00E805FA"/>
    <w:rsid w:val="00E81A79"/>
    <w:rsid w:val="00E839BA"/>
    <w:rsid w:val="00E8428A"/>
    <w:rsid w:val="00E907FB"/>
    <w:rsid w:val="00E916FB"/>
    <w:rsid w:val="00E92B6A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133F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81B60"/>
    <w:rsid w:val="00F839C5"/>
    <w:rsid w:val="00F87174"/>
    <w:rsid w:val="00F91C56"/>
    <w:rsid w:val="00F91D37"/>
    <w:rsid w:val="00F91DEC"/>
    <w:rsid w:val="00F93538"/>
    <w:rsid w:val="00F9610D"/>
    <w:rsid w:val="00F97739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."/>
  <w:listSeparator w:val=";"/>
  <w14:docId w14:val="1E39C195"/>
  <w15:docId w15:val="{477616C8-DDC1-42B5-899C-3B1E65C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9D40DC"/>
    <w:pPr>
      <w:spacing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 w:line="24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3"/>
      <w:sz w:val="20"/>
      <w:szCs w:val="28"/>
      <w:lang w:val="de-CH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 w:line="24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3"/>
      <w:sz w:val="20"/>
      <w:szCs w:val="26"/>
      <w:lang w:val="de-CH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 w:line="240" w:lineRule="atLeast"/>
      <w:contextualSpacing/>
      <w:outlineLvl w:val="2"/>
    </w:pPr>
    <w:rPr>
      <w:rFonts w:asciiTheme="majorHAnsi" w:eastAsiaTheme="majorEastAsia" w:hAnsiTheme="majorHAnsi" w:cstheme="majorBidi"/>
      <w:b/>
      <w:spacing w:val="3"/>
      <w:sz w:val="20"/>
      <w:szCs w:val="24"/>
      <w:lang w:val="de-CH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 w:line="240" w:lineRule="atLeast"/>
      <w:contextualSpacing/>
      <w:outlineLvl w:val="3"/>
    </w:pPr>
    <w:rPr>
      <w:rFonts w:asciiTheme="majorHAnsi" w:eastAsiaTheme="majorEastAsia" w:hAnsiTheme="majorHAnsi" w:cstheme="majorBidi"/>
      <w:b/>
      <w:spacing w:val="3"/>
      <w:sz w:val="20"/>
      <w:szCs w:val="20"/>
      <w:lang w:val="de-CH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 w:line="240" w:lineRule="atLeast"/>
      <w:contextualSpacing/>
      <w:outlineLvl w:val="4"/>
    </w:pPr>
    <w:rPr>
      <w:rFonts w:asciiTheme="majorHAnsi" w:eastAsiaTheme="majorEastAsia" w:hAnsiTheme="majorHAnsi" w:cstheme="majorBidi"/>
      <w:spacing w:val="3"/>
      <w:sz w:val="20"/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 w:line="240" w:lineRule="atLeast"/>
      <w:outlineLvl w:val="5"/>
    </w:pPr>
    <w:rPr>
      <w:rFonts w:asciiTheme="majorHAnsi" w:eastAsiaTheme="majorEastAsia" w:hAnsiTheme="majorHAnsi" w:cstheme="majorBidi"/>
      <w:spacing w:val="3"/>
      <w:sz w:val="20"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 w:line="240" w:lineRule="atLeast"/>
      <w:outlineLvl w:val="6"/>
    </w:pPr>
    <w:rPr>
      <w:rFonts w:asciiTheme="majorHAnsi" w:eastAsiaTheme="majorEastAsia" w:hAnsiTheme="majorHAnsi" w:cstheme="majorBidi"/>
      <w:iCs/>
      <w:spacing w:val="3"/>
      <w:sz w:val="20"/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 w:line="240" w:lineRule="atLeast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pacing w:val="3"/>
      <w:sz w:val="21"/>
      <w:szCs w:val="2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rsid w:val="00966277"/>
    <w:pPr>
      <w:tabs>
        <w:tab w:val="center" w:pos="4536"/>
        <w:tab w:val="right" w:pos="9072"/>
      </w:tabs>
      <w:spacing w:line="324" w:lineRule="auto"/>
    </w:pPr>
    <w:rPr>
      <w:rFonts w:asciiTheme="minorHAnsi" w:eastAsiaTheme="minorHAnsi" w:hAnsiTheme="minorHAnsi" w:cstheme="minorBidi"/>
      <w:spacing w:val="3"/>
      <w:sz w:val="14"/>
      <w:szCs w:val="20"/>
      <w:lang w:val="de-CH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rsid w:val="00E00308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rFonts w:asciiTheme="minorHAnsi" w:eastAsiaTheme="minorHAnsi" w:hAnsiTheme="minorHAnsi" w:cstheme="minorBidi"/>
      <w:color w:val="626953" w:themeColor="accent1"/>
      <w:kern w:val="14"/>
      <w:sz w:val="14"/>
      <w:szCs w:val="20"/>
      <w:lang w:val="de-CH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E00308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spacing w:line="240" w:lineRule="atLeast"/>
      <w:contextualSpacing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C05C1C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C05C1C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 w:line="240" w:lineRule="atLeast"/>
      <w:contextualSpacing/>
      <w:outlineLvl w:val="0"/>
    </w:pPr>
    <w:rPr>
      <w:rFonts w:asciiTheme="majorHAnsi" w:eastAsiaTheme="minorHAnsi" w:hAnsiTheme="majorHAnsi" w:cstheme="minorBidi"/>
      <w:b/>
      <w:spacing w:val="3"/>
      <w:sz w:val="20"/>
      <w:szCs w:val="20"/>
      <w:lang w:val="de-CH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776DC0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  <w:spacing w:line="240" w:lineRule="atLeast"/>
    </w:pPr>
    <w:rPr>
      <w:rFonts w:asciiTheme="minorHAnsi" w:eastAsiaTheme="minorEastAsia" w:hAnsiTheme="minorHAnsi" w:cstheme="minorBidi"/>
      <w:spacing w:val="3"/>
      <w:sz w:val="28"/>
      <w:szCs w:val="20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CF3941"/>
    <w:pPr>
      <w:suppressLineNumbers/>
      <w:spacing w:before="480" w:after="48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A54657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rFonts w:asciiTheme="minorHAnsi" w:eastAsiaTheme="minorHAnsi" w:hAnsiTheme="minorHAnsi" w:cstheme="minorBidi"/>
      <w:spacing w:val="3"/>
      <w:sz w:val="14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E00308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E00308"/>
    <w:rPr>
      <w:spacing w:val="3"/>
      <w:sz w:val="14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CF3941"/>
    <w:pPr>
      <w:suppressLineNumbers/>
      <w:spacing w:before="120" w:after="240" w:line="240" w:lineRule="atLeast"/>
    </w:pPr>
    <w:rPr>
      <w:rFonts w:asciiTheme="minorHAnsi" w:eastAsiaTheme="minorHAnsi" w:hAnsiTheme="minorHAnsi" w:cstheme="minorBidi"/>
      <w:iCs/>
      <w:spacing w:val="3"/>
      <w:sz w:val="20"/>
      <w:szCs w:val="18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rPr>
      <w:rFonts w:ascii="Segoe UI" w:eastAsiaTheme="minorHAnsi" w:hAnsi="Segoe UI" w:cs="Segoe UI"/>
      <w:spacing w:val="3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E00308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 w:line="24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3"/>
      <w:sz w:val="20"/>
      <w:szCs w:val="20"/>
      <w:lang w:val="de-CH"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pacing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/>
    </w:pPr>
    <w:rPr>
      <w:rFonts w:ascii="Arial" w:eastAsia="Times New Roman" w:hAnsi="Arial"/>
      <w:spacing w:val="3"/>
      <w:sz w:val="24"/>
      <w:szCs w:val="24"/>
      <w:lang w:val="de-CH"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customStyle="1" w:styleId="Absenderzeile">
    <w:name w:val="Absenderzeile"/>
    <w:basedOn w:val="Standard"/>
    <w:uiPriority w:val="16"/>
    <w:semiHidden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rFonts w:asciiTheme="minorHAnsi" w:eastAsiaTheme="minorHAnsi" w:hAnsiTheme="minorHAnsi" w:cstheme="minorBidi"/>
      <w:spacing w:val="3"/>
      <w:sz w:val="2"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spacing w:line="240" w:lineRule="atLeast"/>
      <w:ind w:left="851" w:hanging="851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spacing w:line="240" w:lineRule="atLeast"/>
      <w:ind w:left="993" w:hanging="993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spacing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ind w:left="200" w:hanging="200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B70F81"/>
    <w:pPr>
      <w:spacing w:before="120"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rFonts w:asciiTheme="minorHAnsi" w:eastAsiaTheme="minorHAnsi" w:hAnsiTheme="minorHAnsi" w:cstheme="minorBidi"/>
      <w:spacing w:val="3"/>
      <w:sz w:val="14"/>
      <w:szCs w:val="14"/>
      <w:lang w:val="de-CH"/>
    </w:rPr>
  </w:style>
  <w:style w:type="character" w:styleId="Zeilennummer">
    <w:name w:val="line number"/>
    <w:basedOn w:val="Absatz-Standardschriftart"/>
    <w:uiPriority w:val="79"/>
    <w:semiHidden/>
    <w:rsid w:val="002639F1"/>
    <w:rPr>
      <w:sz w:val="14"/>
    </w:rPr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 w:line="240" w:lineRule="atLeast"/>
    </w:pPr>
    <w:rPr>
      <w:rFonts w:asciiTheme="minorHAnsi" w:eastAsiaTheme="minorHAnsi" w:hAnsiTheme="minorHAnsi" w:cstheme="minorBidi"/>
      <w:color w:val="FFFFFF" w:themeColor="background1"/>
      <w:spacing w:val="3"/>
      <w:sz w:val="20"/>
      <w:szCs w:val="2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vs-zh.ch\BVS$\ATIOZData\21%20Apps\Vorlagen\Office\ATIOZ%20Brief%20IT.dotx" TargetMode="External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281a27938972b6939a2644792180bb99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c274a0fe835e4dc798fe717dc287fe42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c9077d15-72ed-4fec-bcfe-3472729e9195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bc24777f-78b6-4f3c-a73a-d5fa08e4d53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B82EE9D-DBE2-4C9A-9AA9-3C45F7110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ATIOZ Brief IT</Template>
  <TotalTime>0</TotalTime>
  <Pages>2</Pages>
  <Words>303</Words>
  <Characters>1797</Characters>
  <Application>Microsoft Office Word</Application>
  <DocSecurity>0</DocSecurity>
  <Lines>30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cp:lastPrinted>2026-01-29T13:37:00Z</cp:lastPrinted>
  <dcterms:created xsi:type="dcterms:W3CDTF">2026-04-28T07:41:00Z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